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53EF6E83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126758" w:rsidRPr="00993A41">
        <w:t>2</w:t>
      </w:r>
      <w:r w:rsidRPr="00993A41">
        <w:t xml:space="preserve"> #</w:t>
      </w:r>
      <w:r w:rsidR="00126758" w:rsidRPr="00993A41">
        <w:t>1</w:t>
      </w:r>
      <w:r w:rsidR="00A61D48">
        <w:rPr>
          <w:rFonts w:hint="eastAsia"/>
        </w:rPr>
        <w:t>11</w:t>
      </w:r>
      <w:r w:rsidR="001D7F00">
        <w:rPr>
          <w:rFonts w:hint="eastAsia"/>
        </w:rPr>
        <w:t xml:space="preserve"> </w:t>
      </w:r>
      <w:r w:rsidR="001D7F00" w:rsidRPr="00B66203">
        <w:rPr>
          <w:sz w:val="22"/>
          <w:lang w:val="en-GB"/>
        </w:rPr>
        <w:t>electronic</w:t>
      </w:r>
      <w:r w:rsidRPr="00993A41">
        <w:tab/>
      </w:r>
      <w:r w:rsidR="00835AA4" w:rsidRPr="006414C8">
        <w:rPr>
          <w:sz w:val="32"/>
          <w:szCs w:val="32"/>
        </w:rPr>
        <w:t>R2-</w:t>
      </w:r>
      <w:r w:rsidR="008817CC" w:rsidRPr="006414C8">
        <w:rPr>
          <w:sz w:val="32"/>
          <w:szCs w:val="32"/>
        </w:rPr>
        <w:t>20</w:t>
      </w:r>
      <w:r w:rsidR="003F1204">
        <w:rPr>
          <w:rFonts w:hint="eastAsia"/>
          <w:sz w:val="32"/>
          <w:szCs w:val="32"/>
        </w:rPr>
        <w:t>06593</w:t>
      </w:r>
    </w:p>
    <w:p w14:paraId="68C15A83" w14:textId="2ED07C3F" w:rsidR="00E90E49" w:rsidRPr="00993A41" w:rsidRDefault="00CB2C98" w:rsidP="00311702">
      <w:pPr>
        <w:pStyle w:val="3GPPHeader"/>
      </w:pPr>
      <w:r w:rsidRPr="001D7F00">
        <w:t>Online, August 17th - 28th, 2020</w:t>
      </w:r>
    </w:p>
    <w:p w14:paraId="5CBA3632" w14:textId="77777777" w:rsidR="00E90E49" w:rsidRPr="00993A41" w:rsidRDefault="00E90E49" w:rsidP="00357380">
      <w:pPr>
        <w:pStyle w:val="3GPPHeader"/>
      </w:pPr>
    </w:p>
    <w:p w14:paraId="6EBDF780" w14:textId="291E55E0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7A1036">
        <w:rPr>
          <w:rFonts w:hint="eastAsia"/>
          <w:sz w:val="22"/>
        </w:rPr>
        <w:t>8</w:t>
      </w:r>
      <w:r w:rsidR="007A1036">
        <w:rPr>
          <w:sz w:val="22"/>
        </w:rPr>
        <w:t>.</w:t>
      </w:r>
      <w:r w:rsidR="007A1036">
        <w:rPr>
          <w:rFonts w:hint="eastAsia"/>
          <w:sz w:val="22"/>
        </w:rPr>
        <w:t>1</w:t>
      </w:r>
      <w:r w:rsidR="001D6D9E" w:rsidRPr="006414C8">
        <w:rPr>
          <w:sz w:val="22"/>
        </w:rPr>
        <w:t>.</w:t>
      </w:r>
      <w:r w:rsidR="007A1036">
        <w:rPr>
          <w:rFonts w:hint="eastAsia"/>
          <w:sz w:val="22"/>
        </w:rPr>
        <w:t>1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63C82391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3F1204" w:rsidRPr="003F1204">
        <w:rPr>
          <w:sz w:val="22"/>
        </w:rPr>
        <w:t>Discussion on Requirement and Architecture of MBS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6B5211B" w14:textId="27B284DC" w:rsidR="00FE16B7" w:rsidRPr="00C056BB" w:rsidRDefault="00FE16B7" w:rsidP="00FB0742">
      <w:pPr>
        <w:pStyle w:val="a8"/>
        <w:rPr>
          <w:rFonts w:cs="Arial"/>
          <w:sz w:val="20"/>
          <w:szCs w:val="20"/>
          <w:lang w:val="en-GB"/>
        </w:rPr>
      </w:pPr>
      <w:r w:rsidRPr="00FE16B7">
        <w:rPr>
          <w:rFonts w:cs="Arial"/>
          <w:sz w:val="20"/>
          <w:szCs w:val="20"/>
          <w:lang w:val="en-GB"/>
        </w:rPr>
        <w:t xml:space="preserve">SA2 have </w:t>
      </w:r>
      <w:r w:rsidR="00EE5C24">
        <w:rPr>
          <w:rFonts w:cs="Arial" w:hint="eastAsia"/>
          <w:sz w:val="20"/>
          <w:szCs w:val="20"/>
          <w:lang w:val="en-GB"/>
        </w:rPr>
        <w:t>started the research of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 w:rsidR="00EE5C24">
        <w:rPr>
          <w:rFonts w:cs="Arial"/>
          <w:sz w:val="20"/>
          <w:szCs w:val="20"/>
          <w:lang w:val="en-GB"/>
        </w:rPr>
        <w:t>5</w:t>
      </w:r>
      <w:r w:rsidR="007E2A68">
        <w:rPr>
          <w:rFonts w:cs="Arial"/>
          <w:sz w:val="20"/>
          <w:szCs w:val="20"/>
          <w:lang w:val="en-GB"/>
        </w:rPr>
        <w:t>GC MBS structure, so</w:t>
      </w:r>
      <w:r w:rsidR="007E2A68">
        <w:rPr>
          <w:rFonts w:cs="Arial" w:hint="eastAsia"/>
          <w:sz w:val="20"/>
          <w:szCs w:val="20"/>
          <w:lang w:val="en-GB"/>
        </w:rPr>
        <w:t xml:space="preserve"> </w:t>
      </w:r>
      <w:r w:rsidR="00EE5C24">
        <w:rPr>
          <w:rFonts w:cs="Arial" w:hint="eastAsia"/>
          <w:sz w:val="20"/>
          <w:szCs w:val="20"/>
          <w:lang w:val="en-GB"/>
        </w:rPr>
        <w:t>RAN2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 w:rsidR="00EE5C24">
        <w:rPr>
          <w:rFonts w:cs="Arial"/>
          <w:sz w:val="20"/>
          <w:szCs w:val="20"/>
          <w:lang w:val="en-GB"/>
        </w:rPr>
        <w:t>firstly</w:t>
      </w:r>
      <w:r w:rsidR="00EE5C24">
        <w:rPr>
          <w:rFonts w:cs="Arial" w:hint="eastAsia"/>
          <w:sz w:val="20"/>
          <w:szCs w:val="20"/>
          <w:lang w:val="en-GB"/>
        </w:rPr>
        <w:t xml:space="preserve"> </w:t>
      </w:r>
      <w:r w:rsidRPr="00FE16B7">
        <w:rPr>
          <w:rFonts w:cs="Arial"/>
          <w:sz w:val="20"/>
          <w:szCs w:val="20"/>
          <w:lang w:val="en-GB"/>
        </w:rPr>
        <w:t xml:space="preserve">need to review </w:t>
      </w:r>
      <w:r w:rsidR="00EE5C24">
        <w:rPr>
          <w:rFonts w:cs="Arial" w:hint="eastAsia"/>
          <w:sz w:val="20"/>
          <w:szCs w:val="20"/>
          <w:lang w:val="en-GB"/>
        </w:rPr>
        <w:t>the</w:t>
      </w:r>
      <w:r w:rsidR="00EE5C24">
        <w:rPr>
          <w:rFonts w:cs="Arial"/>
          <w:sz w:val="20"/>
          <w:szCs w:val="20"/>
          <w:lang w:val="en-GB"/>
        </w:rPr>
        <w:t xml:space="preserve"> </w:t>
      </w:r>
      <w:r w:rsidRPr="00FE16B7">
        <w:rPr>
          <w:rFonts w:cs="Arial"/>
          <w:sz w:val="20"/>
          <w:szCs w:val="20"/>
          <w:lang w:val="en-GB"/>
        </w:rPr>
        <w:t>i</w:t>
      </w:r>
      <w:r w:rsidR="00EE5C24">
        <w:rPr>
          <w:rFonts w:cs="Arial" w:hint="eastAsia"/>
          <w:sz w:val="20"/>
          <w:szCs w:val="20"/>
          <w:lang w:val="en-GB"/>
        </w:rPr>
        <w:t>mpact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 w:rsidR="00EE5C24">
        <w:rPr>
          <w:rFonts w:cs="Arial"/>
          <w:sz w:val="20"/>
          <w:szCs w:val="20"/>
          <w:lang w:val="en-GB"/>
        </w:rPr>
        <w:t>from</w:t>
      </w:r>
      <w:r w:rsidR="00EE5C24">
        <w:rPr>
          <w:rFonts w:cs="Arial" w:hint="eastAsia"/>
          <w:sz w:val="20"/>
          <w:szCs w:val="20"/>
          <w:lang w:val="en-GB"/>
        </w:rPr>
        <w:t xml:space="preserve"> 5GC MBS architecture </w:t>
      </w:r>
      <w:r w:rsidRPr="00FE16B7">
        <w:rPr>
          <w:rFonts w:cs="Arial"/>
          <w:sz w:val="20"/>
          <w:szCs w:val="20"/>
          <w:lang w:val="en-GB"/>
        </w:rPr>
        <w:t xml:space="preserve">before </w:t>
      </w:r>
      <w:r w:rsidR="00EE5C24">
        <w:rPr>
          <w:rFonts w:cs="Arial" w:hint="eastAsia"/>
          <w:sz w:val="20"/>
          <w:szCs w:val="20"/>
          <w:lang w:val="en-GB"/>
        </w:rPr>
        <w:t>start</w:t>
      </w:r>
      <w:r w:rsidRPr="00FE16B7">
        <w:rPr>
          <w:rFonts w:cs="Arial"/>
          <w:sz w:val="20"/>
          <w:szCs w:val="20"/>
          <w:lang w:val="en-GB"/>
        </w:rPr>
        <w:t xml:space="preserve">ing the corresponding </w:t>
      </w:r>
      <w:r w:rsidR="00EE5C24">
        <w:rPr>
          <w:rFonts w:cs="Arial"/>
          <w:sz w:val="20"/>
          <w:szCs w:val="20"/>
          <w:lang w:val="en-GB"/>
        </w:rPr>
        <w:t xml:space="preserve">work. In addition, </w:t>
      </w:r>
      <w:r w:rsidR="00EE5C24">
        <w:rPr>
          <w:rFonts w:cs="Arial" w:hint="eastAsia"/>
          <w:sz w:val="20"/>
          <w:szCs w:val="20"/>
          <w:lang w:val="en-GB"/>
        </w:rPr>
        <w:t>RAN2</w:t>
      </w:r>
      <w:r w:rsidR="00EE5C24">
        <w:rPr>
          <w:rFonts w:cs="Arial"/>
          <w:sz w:val="20"/>
          <w:szCs w:val="20"/>
          <w:lang w:val="en-GB"/>
        </w:rPr>
        <w:t xml:space="preserve"> may</w:t>
      </w:r>
      <w:r w:rsidRPr="00FE16B7">
        <w:rPr>
          <w:rFonts w:cs="Arial"/>
          <w:sz w:val="20"/>
          <w:szCs w:val="20"/>
          <w:lang w:val="en-GB"/>
        </w:rPr>
        <w:t xml:space="preserve"> make further clarification on some unclear objective of the</w:t>
      </w:r>
      <w:r w:rsidR="00EE5C24">
        <w:rPr>
          <w:rFonts w:cs="Arial" w:hint="eastAsia"/>
          <w:sz w:val="20"/>
          <w:szCs w:val="20"/>
          <w:lang w:val="en-GB"/>
        </w:rPr>
        <w:t xml:space="preserve"> RAN </w:t>
      </w:r>
      <w:proofErr w:type="gramStart"/>
      <w:r w:rsidR="00EE5C24">
        <w:rPr>
          <w:rFonts w:cs="Arial" w:hint="eastAsia"/>
          <w:sz w:val="20"/>
          <w:szCs w:val="20"/>
          <w:lang w:val="en-GB"/>
        </w:rPr>
        <w:t>WID</w:t>
      </w:r>
      <w:r w:rsidR="002A1301">
        <w:rPr>
          <w:rFonts w:cs="Arial" w:hint="eastAsia"/>
          <w:sz w:val="20"/>
          <w:szCs w:val="20"/>
          <w:lang w:val="en-GB"/>
        </w:rPr>
        <w:t>[</w:t>
      </w:r>
      <w:proofErr w:type="gramEnd"/>
      <w:r w:rsidR="002A1301">
        <w:rPr>
          <w:rFonts w:cs="Arial" w:hint="eastAsia"/>
          <w:sz w:val="20"/>
          <w:szCs w:val="20"/>
          <w:lang w:val="en-GB"/>
        </w:rPr>
        <w:t>1]</w:t>
      </w:r>
      <w:r w:rsidR="00EE5C24">
        <w:rPr>
          <w:rFonts w:cs="Arial" w:hint="eastAsia"/>
          <w:sz w:val="20"/>
          <w:szCs w:val="20"/>
          <w:lang w:val="en-GB"/>
        </w:rPr>
        <w:t>.</w:t>
      </w:r>
    </w:p>
    <w:p w14:paraId="76A56946" w14:textId="733714E8" w:rsidR="00FB0742" w:rsidRPr="00FB0742" w:rsidRDefault="00607C38" w:rsidP="00FB0742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 contribution, we provide </w:t>
      </w:r>
      <w:r w:rsidR="007E2A68">
        <w:rPr>
          <w:rFonts w:cs="Arial" w:hint="eastAsia"/>
          <w:sz w:val="20"/>
          <w:szCs w:val="20"/>
        </w:rPr>
        <w:t>some</w:t>
      </w:r>
      <w:r w:rsidR="00CF4346">
        <w:rPr>
          <w:rFonts w:cs="Arial" w:hint="eastAsia"/>
          <w:sz w:val="20"/>
          <w:szCs w:val="20"/>
        </w:rPr>
        <w:t xml:space="preserve"> analysis and proposals on </w:t>
      </w:r>
      <w:r w:rsidR="00CF4346">
        <w:rPr>
          <w:rFonts w:hint="eastAsia"/>
          <w:szCs w:val="32"/>
        </w:rPr>
        <w:t>t</w:t>
      </w:r>
      <w:r w:rsidR="00CF4346" w:rsidRPr="000A3A86">
        <w:rPr>
          <w:szCs w:val="32"/>
        </w:rPr>
        <w:t>he</w:t>
      </w:r>
      <w:r w:rsidR="00CF4346" w:rsidRPr="000A3A86">
        <w:rPr>
          <w:rFonts w:hint="eastAsia"/>
          <w:szCs w:val="32"/>
        </w:rPr>
        <w:t xml:space="preserve"> </w:t>
      </w:r>
      <w:r w:rsidR="00CF4346">
        <w:rPr>
          <w:rFonts w:hint="eastAsia"/>
          <w:szCs w:val="32"/>
        </w:rPr>
        <w:t>architecture impacts</w:t>
      </w:r>
      <w:r w:rsidR="00CF4346" w:rsidRPr="000A3A86">
        <w:rPr>
          <w:rFonts w:hint="eastAsia"/>
          <w:szCs w:val="32"/>
        </w:rPr>
        <w:t xml:space="preserve"> from </w:t>
      </w:r>
      <w:r w:rsidR="00CF4346">
        <w:rPr>
          <w:rFonts w:hint="eastAsia"/>
          <w:szCs w:val="32"/>
        </w:rPr>
        <w:t xml:space="preserve">SA2 and </w:t>
      </w:r>
      <w:r w:rsidR="00CF4346">
        <w:rPr>
          <w:rFonts w:hint="eastAsia"/>
        </w:rPr>
        <w:t>t</w:t>
      </w:r>
      <w:r w:rsidR="00CF4346" w:rsidRPr="00252D8F">
        <w:rPr>
          <w:rFonts w:hint="eastAsia"/>
        </w:rPr>
        <w:t xml:space="preserve">he </w:t>
      </w:r>
      <w:r w:rsidR="00CF4346">
        <w:rPr>
          <w:rFonts w:hint="eastAsia"/>
        </w:rPr>
        <w:t xml:space="preserve">clarification on scope and requirements of RAN </w:t>
      </w:r>
      <w:proofErr w:type="gramStart"/>
      <w:r w:rsidR="00CF4346">
        <w:rPr>
          <w:rFonts w:hint="eastAsia"/>
        </w:rPr>
        <w:t>WID</w:t>
      </w:r>
      <w:r w:rsidR="00920FF2">
        <w:rPr>
          <w:rFonts w:hint="eastAsia"/>
        </w:rPr>
        <w:t>[</w:t>
      </w:r>
      <w:proofErr w:type="gramEnd"/>
      <w:r w:rsidR="00920FF2">
        <w:rPr>
          <w:rFonts w:hint="eastAsia"/>
        </w:rPr>
        <w:t>1]</w:t>
      </w:r>
      <w:r w:rsidR="00CF4346">
        <w:rPr>
          <w:rFonts w:hint="eastAsia"/>
        </w:rPr>
        <w:t>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5F6F063F" w14:textId="57A4C2D2" w:rsidR="00FB49BF" w:rsidRPr="000A3A86" w:rsidRDefault="00517536" w:rsidP="002C34E8">
      <w:pPr>
        <w:pStyle w:val="21"/>
        <w:rPr>
          <w:szCs w:val="32"/>
          <w:lang w:eastAsia="zh-CN"/>
        </w:rPr>
      </w:pPr>
      <w:r>
        <w:t>2.1</w:t>
      </w:r>
      <w:r>
        <w:tab/>
      </w:r>
      <w:r w:rsidR="002C34E8" w:rsidRPr="000A3A86">
        <w:rPr>
          <w:rFonts w:hint="eastAsia"/>
          <w:szCs w:val="32"/>
          <w:lang w:eastAsia="zh-CN"/>
        </w:rPr>
        <w:t>T</w:t>
      </w:r>
      <w:r w:rsidR="002C34E8" w:rsidRPr="000A3A86">
        <w:rPr>
          <w:szCs w:val="32"/>
        </w:rPr>
        <w:t>he</w:t>
      </w:r>
      <w:r w:rsidR="002C34E8" w:rsidRPr="000A3A86">
        <w:rPr>
          <w:rFonts w:hint="eastAsia"/>
          <w:szCs w:val="32"/>
          <w:lang w:eastAsia="zh-CN"/>
        </w:rPr>
        <w:t xml:space="preserve"> </w:t>
      </w:r>
      <w:r w:rsidR="00870D60">
        <w:rPr>
          <w:rFonts w:hint="eastAsia"/>
          <w:szCs w:val="32"/>
          <w:lang w:eastAsia="zh-CN"/>
        </w:rPr>
        <w:t>a</w:t>
      </w:r>
      <w:r w:rsidR="00AF2F80">
        <w:rPr>
          <w:rFonts w:hint="eastAsia"/>
          <w:szCs w:val="32"/>
          <w:lang w:eastAsia="zh-CN"/>
        </w:rPr>
        <w:t xml:space="preserve">rchitecture </w:t>
      </w:r>
      <w:r w:rsidR="00A77A8E">
        <w:rPr>
          <w:rFonts w:hint="eastAsia"/>
          <w:szCs w:val="32"/>
          <w:lang w:eastAsia="zh-CN"/>
        </w:rPr>
        <w:t>impact</w:t>
      </w:r>
      <w:r w:rsidR="00AF2F80">
        <w:rPr>
          <w:rFonts w:hint="eastAsia"/>
          <w:szCs w:val="32"/>
          <w:lang w:eastAsia="zh-CN"/>
        </w:rPr>
        <w:t>s</w:t>
      </w:r>
      <w:r w:rsidR="002C34E8" w:rsidRPr="000A3A86">
        <w:rPr>
          <w:rFonts w:hint="eastAsia"/>
          <w:szCs w:val="32"/>
          <w:lang w:eastAsia="zh-CN"/>
        </w:rPr>
        <w:t xml:space="preserve"> </w:t>
      </w:r>
      <w:r w:rsidR="00947C0F" w:rsidRPr="000A3A86">
        <w:rPr>
          <w:rFonts w:hint="eastAsia"/>
          <w:szCs w:val="32"/>
          <w:lang w:eastAsia="zh-CN"/>
        </w:rPr>
        <w:t xml:space="preserve">from </w:t>
      </w:r>
      <w:r w:rsidR="00AF2F80">
        <w:rPr>
          <w:rFonts w:hint="eastAsia"/>
          <w:szCs w:val="32"/>
          <w:lang w:eastAsia="zh-CN"/>
        </w:rPr>
        <w:t>SA2</w:t>
      </w:r>
    </w:p>
    <w:p w14:paraId="6ED0E7AE" w14:textId="32BBCC54" w:rsidR="007C5CF3" w:rsidRDefault="00C75E10" w:rsidP="00A202B2">
      <w:pPr>
        <w:pStyle w:val="a8"/>
        <w:rPr>
          <w:rFonts w:eastAsia="宋体"/>
        </w:rPr>
      </w:pPr>
      <w:r w:rsidRPr="00A202B2">
        <w:rPr>
          <w:rFonts w:eastAsia="宋体"/>
        </w:rPr>
        <w:t>According</w:t>
      </w:r>
      <w:r w:rsidRPr="00A202B2">
        <w:rPr>
          <w:rFonts w:eastAsia="宋体" w:hint="eastAsia"/>
        </w:rPr>
        <w:t xml:space="preserve"> to TR 23.757,</w:t>
      </w:r>
      <w:r w:rsidRPr="00A202B2">
        <w:rPr>
          <w:rFonts w:eastAsia="宋体"/>
        </w:rPr>
        <w:t xml:space="preserve"> SA2 has</w:t>
      </w:r>
      <w:r w:rsidRPr="00A202B2">
        <w:rPr>
          <w:rFonts w:eastAsia="宋体" w:hint="eastAsia"/>
        </w:rPr>
        <w:t xml:space="preserve"> </w:t>
      </w:r>
      <w:r w:rsidRPr="00A202B2">
        <w:rPr>
          <w:rFonts w:eastAsia="宋体"/>
        </w:rPr>
        <w:t>discussed two kinds</w:t>
      </w:r>
      <w:r w:rsidRPr="00A202B2">
        <w:rPr>
          <w:rFonts w:eastAsia="宋体" w:hint="eastAsia"/>
        </w:rPr>
        <w:t xml:space="preserve"> of </w:t>
      </w:r>
      <w:r w:rsidR="007C5CF3">
        <w:rPr>
          <w:rFonts w:eastAsia="宋体"/>
        </w:rPr>
        <w:t>5G MBS system architecture</w:t>
      </w:r>
      <w:r w:rsidR="00613C4B">
        <w:rPr>
          <w:rFonts w:eastAsia="宋体" w:hint="eastAsia"/>
        </w:rPr>
        <w:t xml:space="preserve"> shown as below</w:t>
      </w:r>
      <w:r w:rsidR="007C5CF3">
        <w:rPr>
          <w:rFonts w:eastAsia="宋体" w:hint="eastAsia"/>
        </w:rPr>
        <w:t>：</w:t>
      </w:r>
    </w:p>
    <w:p w14:paraId="5DC6F960" w14:textId="03375E60" w:rsidR="007C5CF3" w:rsidRDefault="007C5CF3" w:rsidP="00A202B2">
      <w:pPr>
        <w:pStyle w:val="a8"/>
        <w:rPr>
          <w:rFonts w:eastAsia="宋体"/>
        </w:rPr>
      </w:pPr>
      <w:r w:rsidRPr="00F62681">
        <w:object w:dxaOrig="4705" w:dyaOrig="5281" w14:anchorId="5D43D5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90.35pt" o:ole="">
            <v:imagedata r:id="rId12" o:title=""/>
          </v:shape>
          <o:OLEObject Type="Embed" ProgID="Visio.Drawing.15" ShapeID="_x0000_i1025" DrawAspect="Content" ObjectID="_1658313616" r:id="rId13"/>
        </w:object>
      </w:r>
      <w:bookmarkStart w:id="1" w:name="_MON_1653122306"/>
      <w:bookmarkEnd w:id="1"/>
      <w:r w:rsidRPr="00F62681">
        <w:object w:dxaOrig="9213" w:dyaOrig="3116" w14:anchorId="2027ED9B">
          <v:shape id="_x0000_i1026" type="#_x0000_t75" style="width:253.55pt;height:145.25pt" o:ole="">
            <v:imagedata r:id="rId14" o:title=""/>
          </v:shape>
          <o:OLEObject Type="Embed" ProgID="Word.Picture.8" ShapeID="_x0000_i1026" DrawAspect="Content" ObjectID="_1658313617" r:id="rId15"/>
        </w:object>
      </w:r>
    </w:p>
    <w:p w14:paraId="569AA954" w14:textId="20C2A301" w:rsidR="007C5CF3" w:rsidRDefault="00613C4B" w:rsidP="00A202B2">
      <w:pPr>
        <w:pStyle w:val="a8"/>
        <w:rPr>
          <w:rFonts w:eastAsia="宋体"/>
        </w:rPr>
      </w:pPr>
      <w:r>
        <w:rPr>
          <w:rFonts w:eastAsia="宋体" w:hint="eastAsia"/>
        </w:rPr>
        <w:t xml:space="preserve">   </w:t>
      </w:r>
      <w:r>
        <w:rPr>
          <w:rFonts w:eastAsia="宋体" w:hint="eastAsia"/>
        </w:rPr>
        <w:tab/>
      </w:r>
      <w:r>
        <w:rPr>
          <w:rFonts w:eastAsia="宋体" w:hint="eastAsia"/>
        </w:rPr>
        <w:tab/>
        <w:t>Architecture 1                                       Architecture 2</w:t>
      </w:r>
    </w:p>
    <w:p w14:paraId="431742CB" w14:textId="3FDB1DD6" w:rsidR="00B65CFF" w:rsidRDefault="00613C4B" w:rsidP="00A202B2">
      <w:pPr>
        <w:pStyle w:val="a8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 xml:space="preserve">he architecture 1 </w:t>
      </w:r>
      <w:r w:rsidR="007C5CF3" w:rsidRPr="00516AF1">
        <w:rPr>
          <w:rFonts w:eastAsia="宋体"/>
        </w:rPr>
        <w:t>reuses as much as possible the system architecture and procedures of current 5GS unicast system architecture for Multicast Transport</w:t>
      </w:r>
      <w:r w:rsidR="007C5CF3" w:rsidRPr="00516AF1">
        <w:rPr>
          <w:rFonts w:eastAsia="宋体" w:hint="eastAsia"/>
        </w:rPr>
        <w:t xml:space="preserve">, and it </w:t>
      </w:r>
      <w:r w:rsidR="007C5CF3" w:rsidRPr="00516AF1">
        <w:rPr>
          <w:rFonts w:eastAsia="宋体"/>
        </w:rPr>
        <w:t xml:space="preserve">relies on enhancing the existing </w:t>
      </w:r>
      <w:r w:rsidR="00B00D01" w:rsidRPr="00516AF1">
        <w:rPr>
          <w:rFonts w:eastAsia="宋体"/>
        </w:rPr>
        <w:t>5G</w:t>
      </w:r>
      <w:r w:rsidR="00B00D01">
        <w:rPr>
          <w:rFonts w:eastAsia="宋体" w:hint="eastAsia"/>
        </w:rPr>
        <w:t>C</w:t>
      </w:r>
      <w:r w:rsidR="00B00D01" w:rsidRPr="00516AF1">
        <w:rPr>
          <w:rFonts w:eastAsia="宋体"/>
        </w:rPr>
        <w:t xml:space="preserve"> </w:t>
      </w:r>
      <w:r w:rsidR="007C5CF3" w:rsidRPr="00516AF1">
        <w:rPr>
          <w:rFonts w:eastAsia="宋体"/>
        </w:rPr>
        <w:t>network functions, NG-RAN and UE currently only supporting unicast transport, to support Multicast transport</w:t>
      </w:r>
      <w:r w:rsidR="007C5CF3" w:rsidRPr="00516AF1">
        <w:rPr>
          <w:rFonts w:eastAsia="宋体" w:hint="eastAsia"/>
        </w:rPr>
        <w:t xml:space="preserve">. But for </w:t>
      </w:r>
      <w:r w:rsidR="00C70F4C" w:rsidRPr="00516AF1">
        <w:rPr>
          <w:rFonts w:eastAsia="宋体" w:hint="eastAsia"/>
        </w:rPr>
        <w:t xml:space="preserve">the </w:t>
      </w:r>
      <w:r w:rsidR="007C5CF3" w:rsidRPr="00516AF1">
        <w:rPr>
          <w:rFonts w:eastAsia="宋体" w:hint="eastAsia"/>
        </w:rPr>
        <w:t>architecture 2</w:t>
      </w:r>
      <w:r w:rsidR="00C70F4C" w:rsidRPr="00516AF1">
        <w:rPr>
          <w:rFonts w:eastAsia="宋体" w:hint="eastAsia"/>
        </w:rPr>
        <w:t xml:space="preserve">, some separate </w:t>
      </w:r>
      <w:r w:rsidR="00C70F4C" w:rsidRPr="00516AF1">
        <w:rPr>
          <w:rFonts w:eastAsia="宋体"/>
        </w:rPr>
        <w:t>functional components</w:t>
      </w:r>
      <w:r w:rsidR="00C70F4C" w:rsidRPr="00516AF1">
        <w:rPr>
          <w:rFonts w:eastAsia="宋体" w:hint="eastAsia"/>
        </w:rPr>
        <w:t>, e.g,</w:t>
      </w:r>
      <w:r w:rsidR="00C70F4C" w:rsidRPr="00516AF1">
        <w:rPr>
          <w:rFonts w:eastAsia="宋体"/>
        </w:rPr>
        <w:t xml:space="preserve"> "MB-SMF" </w:t>
      </w:r>
      <w:r w:rsidR="00C70F4C" w:rsidRPr="00516AF1">
        <w:rPr>
          <w:rFonts w:eastAsia="宋体" w:hint="eastAsia"/>
        </w:rPr>
        <w:t>,</w:t>
      </w:r>
      <w:r w:rsidR="00C70F4C" w:rsidRPr="00516AF1">
        <w:rPr>
          <w:rFonts w:eastAsia="宋体"/>
        </w:rPr>
        <w:t xml:space="preserve"> "MB-UPF", " MBSF "</w:t>
      </w:r>
      <w:r w:rsidR="00C70F4C" w:rsidRPr="00516AF1">
        <w:rPr>
          <w:rFonts w:eastAsia="宋体" w:hint="eastAsia"/>
        </w:rPr>
        <w:t xml:space="preserve"> and</w:t>
      </w:r>
      <w:r w:rsidR="00C70F4C" w:rsidRPr="00516AF1">
        <w:rPr>
          <w:rFonts w:eastAsia="宋体"/>
        </w:rPr>
        <w:t xml:space="preserve"> " MBSU "</w:t>
      </w:r>
      <w:r w:rsidR="00C70F4C" w:rsidRPr="00516AF1">
        <w:rPr>
          <w:rFonts w:eastAsia="宋体" w:hint="eastAsia"/>
        </w:rPr>
        <w:t xml:space="preserve"> are introduced</w:t>
      </w:r>
      <w:r w:rsidR="00C70F4C" w:rsidRPr="00516AF1">
        <w:rPr>
          <w:rFonts w:eastAsia="宋体"/>
        </w:rPr>
        <w:t xml:space="preserve"> to support multicast/broadcast MBS user service delivery in 5GS</w:t>
      </w:r>
      <w:r w:rsidR="00C70F4C" w:rsidRPr="00516AF1">
        <w:rPr>
          <w:rFonts w:eastAsia="宋体" w:hint="eastAsia"/>
        </w:rPr>
        <w:t xml:space="preserve">, accordingly </w:t>
      </w:r>
      <w:r w:rsidR="00C70F4C" w:rsidRPr="00516AF1">
        <w:rPr>
          <w:rFonts w:eastAsia="宋体"/>
        </w:rPr>
        <w:t>the existing entities</w:t>
      </w:r>
      <w:r w:rsidR="00C70F4C" w:rsidRPr="00516AF1">
        <w:rPr>
          <w:rFonts w:eastAsia="宋体" w:hint="eastAsia"/>
        </w:rPr>
        <w:t xml:space="preserve"> also need </w:t>
      </w:r>
      <w:r w:rsidR="00C70F4C" w:rsidRPr="00516AF1">
        <w:rPr>
          <w:rFonts w:eastAsia="宋体"/>
        </w:rPr>
        <w:t>necessary enhancement</w:t>
      </w:r>
      <w:r w:rsidR="00C70F4C" w:rsidRPr="00516AF1">
        <w:rPr>
          <w:rFonts w:eastAsia="宋体" w:hint="eastAsia"/>
        </w:rPr>
        <w:t xml:space="preserve">. </w:t>
      </w:r>
    </w:p>
    <w:p w14:paraId="00BB63C2" w14:textId="54145F13" w:rsidR="007C5CF3" w:rsidRDefault="00BC07D9" w:rsidP="00A202B2">
      <w:pPr>
        <w:pStyle w:val="a8"/>
      </w:pPr>
      <w:r w:rsidRPr="00516AF1">
        <w:rPr>
          <w:rFonts w:eastAsia="宋体" w:hint="eastAsia"/>
        </w:rPr>
        <w:t xml:space="preserve">From RAN point of view, comparing the two architectures, they have similar impact on RAN. </w:t>
      </w:r>
      <w:r w:rsidRPr="00516AF1">
        <w:rPr>
          <w:rFonts w:eastAsia="宋体"/>
        </w:rPr>
        <w:t>F</w:t>
      </w:r>
      <w:r w:rsidRPr="00516AF1">
        <w:rPr>
          <w:rFonts w:eastAsia="宋体" w:hint="eastAsia"/>
        </w:rPr>
        <w:t xml:space="preserve">or </w:t>
      </w:r>
      <w:r w:rsidRPr="00516AF1">
        <w:rPr>
          <w:rFonts w:eastAsia="宋体" w:hint="eastAsia"/>
        </w:rPr>
        <w:lastRenderedPageBreak/>
        <w:t xml:space="preserve">example, </w:t>
      </w:r>
      <w:r w:rsidR="00EA49F8">
        <w:rPr>
          <w:rFonts w:eastAsia="宋体" w:hint="eastAsia"/>
        </w:rPr>
        <w:t xml:space="preserve">for both architectures, </w:t>
      </w:r>
      <w:r w:rsidR="00516AF1" w:rsidRPr="00516AF1">
        <w:rPr>
          <w:rFonts w:eastAsia="宋体"/>
        </w:rPr>
        <w:t>N2 inte</w:t>
      </w:r>
      <w:r w:rsidR="00516AF1">
        <w:rPr>
          <w:rFonts w:eastAsia="宋体"/>
        </w:rPr>
        <w:t xml:space="preserve">rface </w:t>
      </w:r>
      <w:r w:rsidR="00516AF1">
        <w:rPr>
          <w:rFonts w:eastAsia="宋体" w:hint="eastAsia"/>
        </w:rPr>
        <w:t>should be</w:t>
      </w:r>
      <w:r w:rsidR="00516AF1">
        <w:rPr>
          <w:rFonts w:eastAsia="宋体"/>
        </w:rPr>
        <w:t xml:space="preserve"> enhanced </w:t>
      </w:r>
      <w:r w:rsidR="00B00D01">
        <w:rPr>
          <w:rFonts w:eastAsia="宋体" w:hint="eastAsia"/>
        </w:rPr>
        <w:t>for</w:t>
      </w:r>
      <w:r w:rsidR="00516AF1">
        <w:rPr>
          <w:rFonts w:eastAsia="宋体"/>
        </w:rPr>
        <w:t xml:space="preserve"> MB Session</w:t>
      </w:r>
      <w:r w:rsidR="00516AF1">
        <w:rPr>
          <w:rFonts w:eastAsia="宋体" w:hint="eastAsia"/>
        </w:rPr>
        <w:t xml:space="preserve"> management</w:t>
      </w:r>
      <w:r w:rsidR="00516AF1" w:rsidRPr="00516AF1">
        <w:rPr>
          <w:rFonts w:eastAsia="宋体"/>
        </w:rPr>
        <w:t xml:space="preserve"> including </w:t>
      </w:r>
      <w:r w:rsidR="00B00D01">
        <w:rPr>
          <w:rFonts w:eastAsia="宋体" w:hint="eastAsia"/>
        </w:rPr>
        <w:t xml:space="preserve">exchanging </w:t>
      </w:r>
      <w:r w:rsidR="00516AF1" w:rsidRPr="00516AF1">
        <w:rPr>
          <w:rFonts w:eastAsia="宋体"/>
        </w:rPr>
        <w:t xml:space="preserve">the shared N3 tunnel </w:t>
      </w:r>
      <w:r w:rsidR="00516AF1">
        <w:rPr>
          <w:rFonts w:eastAsia="宋体" w:hint="eastAsia"/>
        </w:rPr>
        <w:t xml:space="preserve">information </w:t>
      </w:r>
      <w:r w:rsidR="00516AF1" w:rsidRPr="00516AF1">
        <w:rPr>
          <w:rFonts w:eastAsia="宋体"/>
        </w:rPr>
        <w:t>between MB</w:t>
      </w:r>
      <w:r w:rsidR="00516AF1" w:rsidRPr="00516AF1">
        <w:rPr>
          <w:rFonts w:eastAsia="宋体"/>
        </w:rPr>
        <w:noBreakHyphen/>
        <w:t>UPF</w:t>
      </w:r>
      <w:r w:rsidR="00516AF1">
        <w:rPr>
          <w:rFonts w:eastAsia="宋体" w:hint="eastAsia"/>
        </w:rPr>
        <w:t>/UPF</w:t>
      </w:r>
      <w:r w:rsidR="00516AF1">
        <w:rPr>
          <w:rFonts w:eastAsia="宋体"/>
        </w:rPr>
        <w:t xml:space="preserve"> and NG-RAN(s)</w:t>
      </w:r>
      <w:r w:rsidR="00516AF1">
        <w:rPr>
          <w:rFonts w:eastAsia="宋体" w:hint="eastAsia"/>
        </w:rPr>
        <w:t xml:space="preserve">, </w:t>
      </w:r>
      <w:r w:rsidR="00EA49F8">
        <w:rPr>
          <w:rFonts w:eastAsia="宋体" w:hint="eastAsia"/>
        </w:rPr>
        <w:t>and</w:t>
      </w:r>
      <w:r w:rsidR="00516AF1">
        <w:rPr>
          <w:rFonts w:eastAsia="宋体" w:hint="eastAsia"/>
        </w:rPr>
        <w:t xml:space="preserve"> </w:t>
      </w:r>
      <w:r w:rsidR="00516AF1">
        <w:rPr>
          <w:rFonts w:eastAsia="宋体"/>
        </w:rPr>
        <w:t xml:space="preserve">N3 interface </w:t>
      </w:r>
      <w:r w:rsidR="00516AF1">
        <w:rPr>
          <w:rFonts w:eastAsia="宋体" w:hint="eastAsia"/>
        </w:rPr>
        <w:t>should be</w:t>
      </w:r>
      <w:r w:rsidR="00516AF1" w:rsidRPr="00516AF1">
        <w:rPr>
          <w:rFonts w:eastAsia="宋体"/>
        </w:rPr>
        <w:t xml:space="preserve"> enhanced to support shared N3 tunnel between MB-UPF</w:t>
      </w:r>
      <w:r w:rsidR="00516AF1">
        <w:rPr>
          <w:rFonts w:eastAsia="宋体" w:hint="eastAsia"/>
        </w:rPr>
        <w:t>/UPF</w:t>
      </w:r>
      <w:r w:rsidR="00516AF1" w:rsidRPr="00516AF1">
        <w:rPr>
          <w:rFonts w:eastAsia="宋体"/>
        </w:rPr>
        <w:t xml:space="preserve"> and NG-RAN</w:t>
      </w:r>
      <w:r w:rsidR="00B65CFF">
        <w:rPr>
          <w:rFonts w:eastAsia="宋体" w:hint="eastAsia"/>
        </w:rPr>
        <w:t xml:space="preserve">, </w:t>
      </w:r>
      <w:r w:rsidR="00EA49F8">
        <w:rPr>
          <w:rFonts w:eastAsia="宋体" w:hint="eastAsia"/>
        </w:rPr>
        <w:t>also</w:t>
      </w:r>
      <w:r w:rsidR="00DD2994">
        <w:rPr>
          <w:rFonts w:eastAsia="宋体" w:hint="eastAsia"/>
        </w:rPr>
        <w:t>,</w:t>
      </w:r>
      <w:r w:rsidR="00EA49F8">
        <w:rPr>
          <w:rFonts w:eastAsia="宋体" w:hint="eastAsia"/>
        </w:rPr>
        <w:t xml:space="preserve"> for</w:t>
      </w:r>
      <w:r w:rsidR="00EA49F8" w:rsidRPr="00EA49F8">
        <w:rPr>
          <w:rFonts w:eastAsia="宋体" w:hint="eastAsia"/>
        </w:rPr>
        <w:t xml:space="preserve"> </w:t>
      </w:r>
      <w:r w:rsidR="00EA49F8">
        <w:rPr>
          <w:rFonts w:eastAsia="宋体" w:hint="eastAsia"/>
        </w:rPr>
        <w:t xml:space="preserve">both architectures, </w:t>
      </w:r>
      <w:r w:rsidR="00516AF1" w:rsidRPr="00F62681">
        <w:t xml:space="preserve">Uu interface </w:t>
      </w:r>
      <w:r w:rsidR="00B65CFF">
        <w:rPr>
          <w:rFonts w:hint="eastAsia"/>
        </w:rPr>
        <w:t xml:space="preserve">should be enhanced to support </w:t>
      </w:r>
      <w:r w:rsidR="00B65CFF" w:rsidRPr="00F62681">
        <w:t>5G MBS services</w:t>
      </w:r>
      <w:r w:rsidR="00B65CFF">
        <w:rPr>
          <w:rFonts w:hint="eastAsia"/>
        </w:rPr>
        <w:t xml:space="preserve">. </w:t>
      </w:r>
      <w:r w:rsidR="00B65CFF">
        <w:t>H</w:t>
      </w:r>
      <w:r w:rsidR="00B65CFF">
        <w:rPr>
          <w:rFonts w:hint="eastAsia"/>
        </w:rPr>
        <w:t xml:space="preserve">ere, there seems no </w:t>
      </w:r>
      <w:r w:rsidR="00B65CFF" w:rsidRPr="00B65CFF">
        <w:t>special impact fro</w:t>
      </w:r>
      <w:r w:rsidR="00B65CFF">
        <w:t>m architectural differences</w:t>
      </w:r>
      <w:r w:rsidR="00B65CFF">
        <w:rPr>
          <w:rFonts w:hint="eastAsia"/>
        </w:rPr>
        <w:t xml:space="preserve">. </w:t>
      </w:r>
      <w:r w:rsidR="00B65CFF">
        <w:t>T</w:t>
      </w:r>
      <w:r w:rsidR="00B65CFF">
        <w:rPr>
          <w:rFonts w:hint="eastAsia"/>
        </w:rPr>
        <w:t>herefore, it is proposed for RAN2 to start studying</w:t>
      </w:r>
      <w:r w:rsidR="00B65CFF" w:rsidRPr="00B65CFF">
        <w:t xml:space="preserve"> </w:t>
      </w:r>
      <w:r w:rsidR="00B65CFF">
        <w:rPr>
          <w:rFonts w:hint="eastAsia"/>
        </w:rPr>
        <w:t xml:space="preserve">RAN related issues </w:t>
      </w:r>
      <w:r w:rsidR="00B65CFF" w:rsidRPr="00B65CFF">
        <w:t xml:space="preserve">without waiting for </w:t>
      </w:r>
      <w:r w:rsidR="00B65CFF">
        <w:rPr>
          <w:rFonts w:hint="eastAsia"/>
        </w:rPr>
        <w:t>result</w:t>
      </w:r>
      <w:r w:rsidR="00B65CFF">
        <w:t xml:space="preserve"> </w:t>
      </w:r>
      <w:r w:rsidR="00B65CFF">
        <w:rPr>
          <w:rFonts w:hint="eastAsia"/>
        </w:rPr>
        <w:t>of</w:t>
      </w:r>
      <w:r w:rsidR="00B65CFF" w:rsidRPr="00B65CFF">
        <w:t xml:space="preserve"> architecture</w:t>
      </w:r>
      <w:r w:rsidR="00B65CFF">
        <w:rPr>
          <w:rFonts w:hint="eastAsia"/>
        </w:rPr>
        <w:t xml:space="preserve"> selection from SA2.</w:t>
      </w:r>
    </w:p>
    <w:p w14:paraId="7D4505A3" w14:textId="43FBF883" w:rsidR="00B65CFF" w:rsidRPr="00B65CFF" w:rsidRDefault="00B65CFF" w:rsidP="00A202B2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1</w:t>
      </w:r>
      <w:r w:rsidRPr="00B65CFF">
        <w:rPr>
          <w:rFonts w:eastAsia="宋体" w:hint="eastAsia"/>
          <w:b/>
        </w:rPr>
        <w:t xml:space="preserve">: </w:t>
      </w:r>
      <w:r w:rsidRPr="00B65CFF">
        <w:rPr>
          <w:rFonts w:hint="eastAsia"/>
          <w:b/>
        </w:rPr>
        <w:t xml:space="preserve">There is no </w:t>
      </w:r>
      <w:r w:rsidRPr="00B65CFF">
        <w:rPr>
          <w:b/>
        </w:rPr>
        <w:t xml:space="preserve">special impact </w:t>
      </w:r>
      <w:r w:rsidRPr="00B65CFF">
        <w:rPr>
          <w:rFonts w:hint="eastAsia"/>
          <w:b/>
        </w:rPr>
        <w:t xml:space="preserve">on RAN for the two </w:t>
      </w:r>
      <w:r w:rsidRPr="00B65CFF">
        <w:rPr>
          <w:b/>
        </w:rPr>
        <w:t>architect</w:t>
      </w:r>
      <w:r w:rsidRPr="00B65CFF">
        <w:rPr>
          <w:rFonts w:hint="eastAsia"/>
          <w:b/>
        </w:rPr>
        <w:t>ures in SA2</w:t>
      </w:r>
      <w:r w:rsidRPr="00B65CFF">
        <w:rPr>
          <w:rFonts w:eastAsia="宋体" w:hint="eastAsia"/>
          <w:b/>
        </w:rPr>
        <w:t>.</w:t>
      </w:r>
    </w:p>
    <w:p w14:paraId="2FEEBF20" w14:textId="62B6E5A8" w:rsidR="007C5CF3" w:rsidRPr="00B65CFF" w:rsidRDefault="00B65CFF" w:rsidP="00A202B2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</w:t>
      </w:r>
      <w:r w:rsidRPr="00B65CFF">
        <w:rPr>
          <w:rFonts w:eastAsia="宋体" w:hint="eastAsia"/>
          <w:b/>
        </w:rPr>
        <w:t xml:space="preserve"> 1: RAN2 to start studying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 xml:space="preserve">RAN related issues </w:t>
      </w:r>
      <w:r w:rsidRPr="00B65CFF">
        <w:rPr>
          <w:rFonts w:eastAsia="宋体"/>
          <w:b/>
        </w:rPr>
        <w:t xml:space="preserve">without waiting for </w:t>
      </w:r>
      <w:r w:rsidRPr="00B65CFF">
        <w:rPr>
          <w:rFonts w:eastAsia="宋体" w:hint="eastAsia"/>
          <w:b/>
        </w:rPr>
        <w:t>result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>of</w:t>
      </w:r>
      <w:r w:rsidRPr="00B65CFF">
        <w:rPr>
          <w:rFonts w:eastAsia="宋体"/>
          <w:b/>
        </w:rPr>
        <w:t xml:space="preserve"> architecture</w:t>
      </w:r>
      <w:r w:rsidRPr="00B65CFF">
        <w:rPr>
          <w:rFonts w:eastAsia="宋体" w:hint="eastAsia"/>
          <w:b/>
        </w:rPr>
        <w:t xml:space="preserve"> selection from SA2.</w:t>
      </w:r>
    </w:p>
    <w:p w14:paraId="15FC6106" w14:textId="470FAFE1" w:rsidR="00A202B2" w:rsidRPr="00A202B2" w:rsidRDefault="00613C4B" w:rsidP="00A202B2">
      <w:pPr>
        <w:pStyle w:val="a8"/>
        <w:rPr>
          <w:rFonts w:eastAsia="宋体"/>
        </w:rPr>
      </w:pPr>
      <w:r>
        <w:rPr>
          <w:rFonts w:eastAsia="宋体"/>
        </w:rPr>
        <w:t>In</w:t>
      </w:r>
      <w:r>
        <w:rPr>
          <w:rFonts w:eastAsia="宋体" w:hint="eastAsia"/>
        </w:rPr>
        <w:t xml:space="preserve"> addition to, </w:t>
      </w:r>
      <w:r>
        <w:rPr>
          <w:rFonts w:eastAsia="宋体"/>
        </w:rPr>
        <w:t>a</w:t>
      </w:r>
      <w:r w:rsidRPr="00A202B2">
        <w:rPr>
          <w:rFonts w:eastAsia="宋体"/>
        </w:rPr>
        <w:t>ccording</w:t>
      </w:r>
      <w:r w:rsidRPr="00A202B2">
        <w:rPr>
          <w:rFonts w:eastAsia="宋体" w:hint="eastAsia"/>
        </w:rPr>
        <w:t xml:space="preserve"> to TR 23.757,</w:t>
      </w:r>
      <w:r w:rsidRPr="00A202B2">
        <w:rPr>
          <w:rFonts w:eastAsia="宋体"/>
        </w:rPr>
        <w:t xml:space="preserve"> SA2 has</w:t>
      </w:r>
      <w:r w:rsidRPr="00A202B2">
        <w:rPr>
          <w:rFonts w:eastAsia="宋体" w:hint="eastAsia"/>
        </w:rPr>
        <w:t xml:space="preserve"> </w:t>
      </w:r>
      <w:r w:rsidR="00C75E10" w:rsidRPr="00A202B2">
        <w:rPr>
          <w:rFonts w:eastAsia="宋体"/>
        </w:rPr>
        <w:t xml:space="preserve">raised </w:t>
      </w:r>
      <w:r w:rsidR="00C75E10" w:rsidRPr="00A202B2">
        <w:rPr>
          <w:rFonts w:eastAsia="宋体" w:hint="eastAsia"/>
        </w:rPr>
        <w:t xml:space="preserve">9 key issues </w:t>
      </w:r>
      <w:r w:rsidR="00C75E10" w:rsidRPr="00A202B2">
        <w:rPr>
          <w:rFonts w:eastAsia="宋体"/>
        </w:rPr>
        <w:t xml:space="preserve">to be solved </w:t>
      </w:r>
      <w:r w:rsidR="00C75E10" w:rsidRPr="00A202B2">
        <w:rPr>
          <w:rFonts w:eastAsia="宋体" w:hint="eastAsia"/>
        </w:rPr>
        <w:t xml:space="preserve">in current </w:t>
      </w:r>
      <w:r w:rsidR="00673011">
        <w:rPr>
          <w:rFonts w:eastAsia="宋体" w:hint="eastAsia"/>
        </w:rPr>
        <w:t xml:space="preserve">SA </w:t>
      </w:r>
      <w:r w:rsidR="00C75E10" w:rsidRPr="00A202B2">
        <w:rPr>
          <w:rFonts w:eastAsia="宋体" w:hint="eastAsia"/>
        </w:rPr>
        <w:t>SID</w:t>
      </w:r>
      <w:r w:rsidR="00C75E10" w:rsidRPr="00A202B2">
        <w:rPr>
          <w:rFonts w:eastAsia="宋体"/>
        </w:rPr>
        <w:t>,</w:t>
      </w:r>
      <w:r w:rsidR="00C75E10" w:rsidRPr="00A202B2">
        <w:rPr>
          <w:rFonts w:eastAsia="宋体" w:hint="eastAsia"/>
        </w:rPr>
        <w:t xml:space="preserve"> </w:t>
      </w:r>
      <w:r w:rsidR="00C75E10" w:rsidRPr="00A202B2">
        <w:rPr>
          <w:rFonts w:eastAsia="宋体"/>
        </w:rPr>
        <w:t>and</w:t>
      </w:r>
      <w:r w:rsidR="00C75E10" w:rsidRPr="00A202B2">
        <w:rPr>
          <w:rFonts w:eastAsia="宋体" w:hint="eastAsia"/>
        </w:rPr>
        <w:t xml:space="preserve"> provided </w:t>
      </w:r>
      <w:r>
        <w:rPr>
          <w:rFonts w:eastAsia="宋体" w:hint="eastAsia"/>
        </w:rPr>
        <w:t>some solutions for these issues,</w:t>
      </w:r>
      <w:r w:rsidR="00C75E10" w:rsidRPr="00A202B2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where </w:t>
      </w:r>
      <w:r>
        <w:rPr>
          <w:rFonts w:eastAsia="宋体"/>
        </w:rPr>
        <w:t>one</w:t>
      </w:r>
      <w:r w:rsidR="00B00D01">
        <w:rPr>
          <w:rFonts w:eastAsia="宋体" w:hint="eastAsia"/>
        </w:rPr>
        <w:t xml:space="preserve"> basic key</w:t>
      </w:r>
      <w:r>
        <w:rPr>
          <w:rFonts w:eastAsia="宋体"/>
        </w:rPr>
        <w:t xml:space="preserve"> issue</w:t>
      </w:r>
      <w:r w:rsidR="00391658">
        <w:rPr>
          <w:rFonts w:eastAsia="宋体"/>
        </w:rPr>
        <w:t xml:space="preserve"> </w:t>
      </w:r>
      <w:r w:rsidR="00B00D01">
        <w:rPr>
          <w:rFonts w:eastAsia="宋体" w:hint="eastAsia"/>
        </w:rPr>
        <w:t>that is closely</w:t>
      </w:r>
      <w:r w:rsidR="00B00D01" w:rsidRPr="00A202B2">
        <w:rPr>
          <w:rFonts w:eastAsia="宋体" w:hint="eastAsia"/>
        </w:rPr>
        <w:t xml:space="preserve"> </w:t>
      </w:r>
      <w:r w:rsidR="00B00D01">
        <w:rPr>
          <w:rFonts w:eastAsia="宋体" w:hint="eastAsia"/>
        </w:rPr>
        <w:t xml:space="preserve">related to </w:t>
      </w:r>
      <w:r w:rsidR="001711F3" w:rsidRPr="00A202B2">
        <w:rPr>
          <w:rFonts w:eastAsia="宋体" w:hint="eastAsia"/>
        </w:rPr>
        <w:t xml:space="preserve">RAN and </w:t>
      </w:r>
      <w:r w:rsidR="00811A6C" w:rsidRPr="00A202B2">
        <w:rPr>
          <w:rFonts w:eastAsia="宋体" w:hint="eastAsia"/>
        </w:rPr>
        <w:t>need further</w:t>
      </w:r>
      <w:r w:rsidR="00811A6C" w:rsidRPr="00A202B2">
        <w:rPr>
          <w:rFonts w:eastAsia="宋体"/>
        </w:rPr>
        <w:t xml:space="preserve"> </w:t>
      </w:r>
      <w:r w:rsidR="00811A6C" w:rsidRPr="00A202B2">
        <w:rPr>
          <w:rFonts w:eastAsia="宋体" w:hint="eastAsia"/>
        </w:rPr>
        <w:t>clarification</w:t>
      </w:r>
      <w:r w:rsidR="00811A6C" w:rsidRPr="00A202B2">
        <w:rPr>
          <w:rFonts w:eastAsia="宋体"/>
        </w:rPr>
        <w:t xml:space="preserve"> </w:t>
      </w:r>
      <w:r w:rsidR="00B00D01">
        <w:rPr>
          <w:rFonts w:eastAsia="宋体" w:hint="eastAsia"/>
        </w:rPr>
        <w:t>for</w:t>
      </w:r>
      <w:r w:rsidR="00A202B2" w:rsidRPr="00A202B2">
        <w:rPr>
          <w:rFonts w:eastAsia="宋体" w:hint="eastAsia"/>
        </w:rPr>
        <w:t xml:space="preserve"> RAN</w:t>
      </w:r>
      <w:r>
        <w:rPr>
          <w:rFonts w:eastAsia="宋体" w:hint="eastAsia"/>
        </w:rPr>
        <w:t xml:space="preserve"> is</w:t>
      </w:r>
      <w:r w:rsidR="001711F3" w:rsidRPr="00A202B2">
        <w:rPr>
          <w:rFonts w:eastAsia="宋体" w:hint="eastAsia"/>
        </w:rPr>
        <w:t xml:space="preserve"> </w:t>
      </w:r>
      <w:r w:rsidR="001711F3" w:rsidRPr="00A202B2">
        <w:rPr>
          <w:rFonts w:eastAsia="宋体"/>
        </w:rPr>
        <w:t>key issue #1: MBS session management</w:t>
      </w:r>
      <w:r w:rsidR="00811A6C" w:rsidRPr="00A202B2">
        <w:rPr>
          <w:rFonts w:eastAsia="宋体" w:hint="eastAsia"/>
        </w:rPr>
        <w:t>.</w:t>
      </w:r>
    </w:p>
    <w:p w14:paraId="11299954" w14:textId="4B5C3DEF" w:rsidR="00811A6C" w:rsidRPr="00A202B2" w:rsidRDefault="00811A6C" w:rsidP="00A202B2">
      <w:pPr>
        <w:pStyle w:val="a8"/>
        <w:rPr>
          <w:rFonts w:eastAsia="宋体"/>
        </w:rPr>
      </w:pPr>
      <w:r w:rsidRPr="009C2A55">
        <w:rPr>
          <w:rFonts w:eastAsia="宋体"/>
          <w:u w:val="single"/>
        </w:rPr>
        <w:t>F</w:t>
      </w:r>
      <w:r w:rsidRPr="009C2A55">
        <w:rPr>
          <w:rFonts w:eastAsia="宋体" w:hint="eastAsia"/>
          <w:u w:val="single"/>
        </w:rPr>
        <w:t xml:space="preserve">or </w:t>
      </w:r>
      <w:r w:rsidRPr="009C2A55">
        <w:rPr>
          <w:rFonts w:eastAsia="宋体"/>
          <w:u w:val="single"/>
        </w:rPr>
        <w:t>key issue #1</w:t>
      </w:r>
      <w:r w:rsidRPr="00A202B2">
        <w:rPr>
          <w:rFonts w:eastAsia="宋体" w:hint="eastAsia"/>
        </w:rPr>
        <w:t>, currently there</w:t>
      </w:r>
      <w:r w:rsidR="002C0C04">
        <w:rPr>
          <w:rFonts w:eastAsia="宋体" w:hint="eastAsia"/>
        </w:rPr>
        <w:t xml:space="preserve"> are</w:t>
      </w:r>
      <w:r w:rsidRPr="00A202B2">
        <w:rPr>
          <w:rFonts w:eastAsia="宋体" w:hint="eastAsia"/>
        </w:rPr>
        <w:t xml:space="preserve"> two main opinions </w:t>
      </w:r>
      <w:r w:rsidR="00A202B2" w:rsidRPr="00A202B2">
        <w:rPr>
          <w:rFonts w:eastAsia="宋体" w:hint="eastAsia"/>
        </w:rPr>
        <w:t xml:space="preserve">from </w:t>
      </w:r>
      <w:r w:rsidRPr="00A202B2">
        <w:rPr>
          <w:rFonts w:eastAsia="宋体" w:hint="eastAsia"/>
        </w:rPr>
        <w:t>SA2:</w:t>
      </w:r>
    </w:p>
    <w:p w14:paraId="02BEE1DB" w14:textId="7D54126D" w:rsidR="00811A6C" w:rsidRPr="00A202B2" w:rsidRDefault="00A202B2" w:rsidP="00A202B2">
      <w:pPr>
        <w:pStyle w:val="a8"/>
        <w:numPr>
          <w:ilvl w:val="0"/>
          <w:numId w:val="25"/>
        </w:numPr>
        <w:rPr>
          <w:rFonts w:eastAsia="宋体"/>
        </w:rPr>
      </w:pPr>
      <w:r w:rsidRPr="00A202B2">
        <w:rPr>
          <w:rFonts w:eastAsia="宋体"/>
        </w:rPr>
        <w:t xml:space="preserve">Multicast session context </w:t>
      </w:r>
      <w:r w:rsidR="007936BF">
        <w:rPr>
          <w:rFonts w:eastAsia="宋体" w:hint="eastAsia"/>
        </w:rPr>
        <w:t>exist</w:t>
      </w:r>
      <w:r w:rsidRPr="00A202B2">
        <w:rPr>
          <w:rFonts w:eastAsia="宋体"/>
        </w:rPr>
        <w:t xml:space="preserve"> in association with at least one PDU session</w:t>
      </w:r>
    </w:p>
    <w:p w14:paraId="28FC901A" w14:textId="3686C42B" w:rsidR="00A202B2" w:rsidRPr="00A202B2" w:rsidRDefault="00A202B2" w:rsidP="00A202B2">
      <w:pPr>
        <w:pStyle w:val="a8"/>
        <w:numPr>
          <w:ilvl w:val="0"/>
          <w:numId w:val="25"/>
        </w:numPr>
        <w:rPr>
          <w:rFonts w:eastAsia="宋体"/>
        </w:rPr>
      </w:pPr>
      <w:r w:rsidRPr="00A202B2">
        <w:rPr>
          <w:rFonts w:eastAsia="宋体"/>
        </w:rPr>
        <w:t xml:space="preserve">Multicast session context </w:t>
      </w:r>
      <w:r w:rsidR="007936BF">
        <w:rPr>
          <w:rFonts w:eastAsia="宋体" w:hint="eastAsia"/>
        </w:rPr>
        <w:t>doesn</w:t>
      </w:r>
      <w:r w:rsidR="007936BF">
        <w:rPr>
          <w:rFonts w:eastAsia="宋体"/>
        </w:rPr>
        <w:t>’</w:t>
      </w:r>
      <w:r w:rsidR="007936BF">
        <w:rPr>
          <w:rFonts w:eastAsia="宋体" w:hint="eastAsia"/>
        </w:rPr>
        <w:t>t exist</w:t>
      </w:r>
      <w:r w:rsidRPr="00A202B2">
        <w:rPr>
          <w:rFonts w:eastAsia="宋体"/>
        </w:rPr>
        <w:t xml:space="preserve"> in association with </w:t>
      </w:r>
      <w:r w:rsidRPr="00A202B2">
        <w:rPr>
          <w:rFonts w:eastAsia="宋体" w:hint="eastAsia"/>
        </w:rPr>
        <w:t>any</w:t>
      </w:r>
      <w:r w:rsidRPr="00A202B2">
        <w:rPr>
          <w:rFonts w:eastAsia="宋体"/>
        </w:rPr>
        <w:t xml:space="preserve"> PDU session</w:t>
      </w:r>
    </w:p>
    <w:p w14:paraId="384BE05F" w14:textId="31530B52" w:rsidR="009738DE" w:rsidRPr="009738DE" w:rsidRDefault="00A202B2" w:rsidP="00A202B2">
      <w:pPr>
        <w:pStyle w:val="a8"/>
        <w:rPr>
          <w:rFonts w:eastAsia="宋体"/>
        </w:rPr>
      </w:pPr>
      <w:r w:rsidRPr="00A202B2">
        <w:rPr>
          <w:rFonts w:eastAsia="宋体"/>
        </w:rPr>
        <w:t>F</w:t>
      </w:r>
      <w:r w:rsidRPr="00A202B2">
        <w:rPr>
          <w:rFonts w:eastAsia="宋体" w:hint="eastAsia"/>
        </w:rPr>
        <w:t xml:space="preserve">or option 1, </w:t>
      </w:r>
      <w:r w:rsidR="000515FE">
        <w:rPr>
          <w:rFonts w:eastAsia="宋体" w:hint="eastAsia"/>
        </w:rPr>
        <w:t xml:space="preserve">it is required </w:t>
      </w:r>
      <w:r w:rsidR="000515FE" w:rsidRPr="000515FE">
        <w:rPr>
          <w:rFonts w:eastAsia="宋体"/>
        </w:rPr>
        <w:t xml:space="preserve">to clarify how a MBS session is </w:t>
      </w:r>
      <w:r w:rsidR="000515FE">
        <w:rPr>
          <w:rFonts w:eastAsia="宋体" w:hint="eastAsia"/>
        </w:rPr>
        <w:t>associated</w:t>
      </w:r>
      <w:r w:rsidR="000515FE">
        <w:rPr>
          <w:rFonts w:eastAsia="宋体"/>
        </w:rPr>
        <w:t xml:space="preserve"> to a PDU session?</w:t>
      </w:r>
      <w:r w:rsidR="000515FE">
        <w:rPr>
          <w:rFonts w:eastAsia="宋体" w:hint="eastAsia"/>
        </w:rPr>
        <w:t xml:space="preserve"> </w:t>
      </w:r>
      <w:proofErr w:type="gramStart"/>
      <w:r w:rsidR="00ED121D">
        <w:rPr>
          <w:rFonts w:eastAsia="宋体"/>
        </w:rPr>
        <w:t>f</w:t>
      </w:r>
      <w:r w:rsidR="000515FE" w:rsidRPr="000515FE">
        <w:rPr>
          <w:rFonts w:eastAsia="宋体"/>
        </w:rPr>
        <w:t>or</w:t>
      </w:r>
      <w:proofErr w:type="gramEnd"/>
      <w:r w:rsidR="000515FE" w:rsidRPr="000515FE">
        <w:rPr>
          <w:rFonts w:eastAsia="宋体"/>
        </w:rPr>
        <w:t xml:space="preserve"> example</w:t>
      </w:r>
      <w:r w:rsidR="000515FE">
        <w:rPr>
          <w:rFonts w:eastAsia="宋体" w:hint="eastAsia"/>
        </w:rPr>
        <w:t xml:space="preserve">, </w:t>
      </w:r>
      <w:r w:rsidR="00D21B7C" w:rsidRPr="00D21B7C">
        <w:rPr>
          <w:rFonts w:eastAsia="宋体"/>
        </w:rPr>
        <w:t>i</w:t>
      </w:r>
      <w:r w:rsidR="00D21B7C">
        <w:rPr>
          <w:rFonts w:eastAsia="宋体"/>
        </w:rPr>
        <w:t xml:space="preserve">f a UE is interested in </w:t>
      </w:r>
      <w:r w:rsidR="00ED121D" w:rsidRPr="00D21B7C">
        <w:rPr>
          <w:rFonts w:eastAsia="宋体"/>
        </w:rPr>
        <w:t>multiple</w:t>
      </w:r>
      <w:r w:rsidR="00D21B7C" w:rsidRPr="00D21B7C">
        <w:rPr>
          <w:rFonts w:eastAsia="宋体"/>
        </w:rPr>
        <w:t xml:space="preserve"> MBS session</w:t>
      </w:r>
      <w:r w:rsidR="00D21B7C">
        <w:rPr>
          <w:rFonts w:eastAsia="宋体" w:hint="eastAsia"/>
        </w:rPr>
        <w:t>s,</w:t>
      </w:r>
      <w:r w:rsidR="00D21B7C" w:rsidRPr="00D21B7C">
        <w:rPr>
          <w:rFonts w:eastAsia="宋体"/>
        </w:rPr>
        <w:t xml:space="preserve"> </w:t>
      </w:r>
      <w:r w:rsidR="00241EAD">
        <w:rPr>
          <w:rFonts w:eastAsia="宋体"/>
        </w:rPr>
        <w:t xml:space="preserve">is </w:t>
      </w:r>
      <w:r w:rsidR="00ED121D">
        <w:rPr>
          <w:rFonts w:eastAsia="宋体"/>
        </w:rPr>
        <w:t>it</w:t>
      </w:r>
      <w:r w:rsidR="00ED121D">
        <w:rPr>
          <w:rFonts w:eastAsia="宋体" w:hint="eastAsia"/>
        </w:rPr>
        <w:t xml:space="preserve"> </w:t>
      </w:r>
      <w:r w:rsidR="00EF2283">
        <w:rPr>
          <w:rFonts w:eastAsia="宋体" w:hint="eastAsia"/>
        </w:rPr>
        <w:t>required</w:t>
      </w:r>
      <w:r w:rsidR="00241EAD">
        <w:rPr>
          <w:rFonts w:eastAsia="宋体"/>
        </w:rPr>
        <w:t xml:space="preserve"> to </w:t>
      </w:r>
      <w:r w:rsidR="00D036B0">
        <w:rPr>
          <w:rFonts w:eastAsia="宋体" w:hint="eastAsia"/>
        </w:rPr>
        <w:t xml:space="preserve">establish </w:t>
      </w:r>
      <w:r w:rsidR="00D036B0" w:rsidRPr="00D21B7C">
        <w:rPr>
          <w:rFonts w:eastAsia="宋体"/>
        </w:rPr>
        <w:t>multiple</w:t>
      </w:r>
      <w:r w:rsidR="00D036B0">
        <w:rPr>
          <w:rFonts w:eastAsia="宋体"/>
        </w:rPr>
        <w:t xml:space="preserve"> </w:t>
      </w:r>
      <w:r w:rsidR="00D036B0">
        <w:rPr>
          <w:rFonts w:eastAsia="宋体" w:hint="eastAsia"/>
        </w:rPr>
        <w:t>PDU</w:t>
      </w:r>
      <w:r w:rsidR="00D036B0" w:rsidRPr="00D21B7C">
        <w:rPr>
          <w:rFonts w:eastAsia="宋体"/>
        </w:rPr>
        <w:t xml:space="preserve"> session</w:t>
      </w:r>
      <w:r w:rsidR="00D036B0">
        <w:rPr>
          <w:rFonts w:eastAsia="宋体" w:hint="eastAsia"/>
        </w:rPr>
        <w:t>s</w:t>
      </w:r>
      <w:r w:rsidR="00C165DF">
        <w:rPr>
          <w:rFonts w:eastAsia="宋体" w:hint="eastAsia"/>
        </w:rPr>
        <w:t>/ flows</w:t>
      </w:r>
      <w:r w:rsidR="00D036B0">
        <w:rPr>
          <w:rFonts w:eastAsia="宋体"/>
        </w:rPr>
        <w:t xml:space="preserve"> </w:t>
      </w:r>
      <w:r w:rsidR="00D036B0">
        <w:rPr>
          <w:rFonts w:eastAsia="宋体" w:hint="eastAsia"/>
        </w:rPr>
        <w:t xml:space="preserve">for </w:t>
      </w:r>
      <w:r w:rsidR="001D6B10">
        <w:rPr>
          <w:rFonts w:eastAsia="宋体"/>
        </w:rPr>
        <w:t>keep</w:t>
      </w:r>
      <w:r w:rsidR="00D036B0">
        <w:rPr>
          <w:rFonts w:eastAsia="宋体" w:hint="eastAsia"/>
        </w:rPr>
        <w:t>ing</w:t>
      </w:r>
      <w:r w:rsidR="001D6B10">
        <w:rPr>
          <w:rFonts w:eastAsia="宋体" w:hint="eastAsia"/>
        </w:rPr>
        <w:t xml:space="preserve"> one to one association</w:t>
      </w:r>
      <w:r w:rsidR="00ED121D">
        <w:rPr>
          <w:rFonts w:eastAsia="宋体" w:hint="eastAsia"/>
        </w:rPr>
        <w:t xml:space="preserve">, </w:t>
      </w:r>
      <w:r w:rsidR="000957B2">
        <w:rPr>
          <w:rFonts w:eastAsia="宋体"/>
        </w:rPr>
        <w:t xml:space="preserve">or </w:t>
      </w:r>
      <w:r w:rsidR="00ED121D">
        <w:rPr>
          <w:rFonts w:eastAsia="宋体" w:hint="eastAsia"/>
        </w:rPr>
        <w:t>to associate</w:t>
      </w:r>
      <w:r w:rsidR="00ED121D">
        <w:rPr>
          <w:rFonts w:eastAsia="宋体"/>
        </w:rPr>
        <w:t xml:space="preserve"> </w:t>
      </w:r>
      <w:r w:rsidR="00ED121D">
        <w:rPr>
          <w:rFonts w:eastAsia="宋体" w:hint="eastAsia"/>
        </w:rPr>
        <w:t>all</w:t>
      </w:r>
      <w:r w:rsidR="00D21B7C" w:rsidRPr="00D21B7C">
        <w:rPr>
          <w:rFonts w:eastAsia="宋体"/>
        </w:rPr>
        <w:t xml:space="preserve"> MBS session</w:t>
      </w:r>
      <w:r w:rsidR="00ED121D">
        <w:rPr>
          <w:rFonts w:eastAsia="宋体"/>
        </w:rPr>
        <w:t>s</w:t>
      </w:r>
      <w:r w:rsidR="009738DE">
        <w:rPr>
          <w:rFonts w:eastAsia="宋体" w:hint="eastAsia"/>
        </w:rPr>
        <w:t xml:space="preserve"> only with one </w:t>
      </w:r>
      <w:r w:rsidR="009738DE">
        <w:rPr>
          <w:rFonts w:eastAsia="宋体"/>
        </w:rPr>
        <w:t>PDU session</w:t>
      </w:r>
      <w:r w:rsidR="00D036B0">
        <w:rPr>
          <w:rFonts w:eastAsia="宋体" w:hint="eastAsia"/>
        </w:rPr>
        <w:t xml:space="preserve">? </w:t>
      </w:r>
      <w:r w:rsidR="00ED121D">
        <w:rPr>
          <w:rFonts w:eastAsia="宋体"/>
        </w:rPr>
        <w:t>A</w:t>
      </w:r>
      <w:r w:rsidR="00ED121D">
        <w:rPr>
          <w:rFonts w:eastAsia="宋体" w:hint="eastAsia"/>
        </w:rPr>
        <w:t xml:space="preserve">dditionally, </w:t>
      </w:r>
      <w:r w:rsidR="00451586" w:rsidRPr="00E56893">
        <w:rPr>
          <w:rFonts w:eastAsia="宋体" w:hint="eastAsia"/>
        </w:rPr>
        <w:t xml:space="preserve">for an idle UE receiving MBS </w:t>
      </w:r>
      <w:proofErr w:type="gramStart"/>
      <w:r w:rsidR="00451586" w:rsidRPr="00E56893">
        <w:rPr>
          <w:rFonts w:eastAsia="宋体" w:hint="eastAsia"/>
        </w:rPr>
        <w:t>session</w:t>
      </w:r>
      <w:r w:rsidR="00314186" w:rsidRPr="00E56893">
        <w:rPr>
          <w:rFonts w:eastAsia="宋体" w:hint="eastAsia"/>
        </w:rPr>
        <w:t>,</w:t>
      </w:r>
      <w:proofErr w:type="gramEnd"/>
      <w:r w:rsidR="00314186" w:rsidRPr="00E56893">
        <w:rPr>
          <w:rFonts w:eastAsia="宋体" w:hint="eastAsia"/>
        </w:rPr>
        <w:t xml:space="preserve"> </w:t>
      </w:r>
      <w:r w:rsidR="00451586" w:rsidRPr="00E56893">
        <w:rPr>
          <w:rFonts w:eastAsia="宋体" w:hint="eastAsia"/>
        </w:rPr>
        <w:t>how is</w:t>
      </w:r>
      <w:r w:rsidR="009738DE" w:rsidRPr="00E56893">
        <w:rPr>
          <w:rFonts w:eastAsia="宋体"/>
        </w:rPr>
        <w:t xml:space="preserve"> </w:t>
      </w:r>
      <w:r w:rsidR="00451586" w:rsidRPr="00E56893">
        <w:rPr>
          <w:rFonts w:eastAsia="宋体" w:hint="eastAsia"/>
        </w:rPr>
        <w:t>it associated to one PDU session</w:t>
      </w:r>
      <w:r w:rsidR="009738DE" w:rsidRPr="009738DE">
        <w:rPr>
          <w:rFonts w:eastAsia="宋体"/>
        </w:rPr>
        <w:t>?</w:t>
      </w:r>
      <w:r w:rsidR="00D036B0">
        <w:rPr>
          <w:rFonts w:eastAsia="宋体" w:hint="eastAsia"/>
        </w:rPr>
        <w:t xml:space="preserve"> And w</w:t>
      </w:r>
      <w:r w:rsidR="00451586">
        <w:rPr>
          <w:rFonts w:eastAsia="宋体"/>
        </w:rPr>
        <w:t xml:space="preserve">hat is </w:t>
      </w:r>
      <w:r w:rsidR="00451586">
        <w:rPr>
          <w:rFonts w:eastAsia="宋体" w:hint="eastAsia"/>
        </w:rPr>
        <w:t>intention</w:t>
      </w:r>
      <w:r w:rsidR="00D036B0" w:rsidRPr="00D036B0">
        <w:rPr>
          <w:rFonts w:eastAsia="宋体"/>
        </w:rPr>
        <w:t xml:space="preserve"> of introducing associated PDU</w:t>
      </w:r>
      <w:r w:rsidR="00D036B0">
        <w:rPr>
          <w:rFonts w:eastAsia="宋体" w:hint="eastAsia"/>
        </w:rPr>
        <w:t xml:space="preserve"> session into MBS session in SA2</w:t>
      </w:r>
      <w:r w:rsidR="00D036B0" w:rsidRPr="00D036B0">
        <w:rPr>
          <w:rFonts w:eastAsia="宋体"/>
        </w:rPr>
        <w:t>?</w:t>
      </w:r>
    </w:p>
    <w:p w14:paraId="3899E4A6" w14:textId="55EAF202" w:rsidR="00410504" w:rsidRPr="00A5121B" w:rsidRDefault="00ED121D" w:rsidP="00A5121B">
      <w:pPr>
        <w:pStyle w:val="a8"/>
        <w:rPr>
          <w:rFonts w:eastAsia="宋体"/>
        </w:rPr>
      </w:pPr>
      <w:r w:rsidRPr="00A5121B">
        <w:rPr>
          <w:rFonts w:eastAsia="宋体"/>
        </w:rPr>
        <w:t>F</w:t>
      </w:r>
      <w:r w:rsidRPr="00A5121B">
        <w:rPr>
          <w:rFonts w:eastAsia="宋体" w:hint="eastAsia"/>
        </w:rPr>
        <w:t xml:space="preserve">or option 2, </w:t>
      </w:r>
      <w:r w:rsidR="00D036B0" w:rsidRPr="00A5121B">
        <w:rPr>
          <w:rFonts w:eastAsia="宋体" w:hint="eastAsia"/>
        </w:rPr>
        <w:t>o</w:t>
      </w:r>
      <w:r w:rsidR="00D036B0" w:rsidRPr="00A5121B">
        <w:rPr>
          <w:rFonts w:eastAsia="宋体"/>
        </w:rPr>
        <w:t xml:space="preserve">ur understanding is that it is similar </w:t>
      </w:r>
      <w:r w:rsidR="00250756">
        <w:rPr>
          <w:rFonts w:eastAsia="宋体" w:hint="eastAsia"/>
        </w:rPr>
        <w:t>to</w:t>
      </w:r>
      <w:r w:rsidR="00D036B0" w:rsidRPr="00A5121B">
        <w:rPr>
          <w:rFonts w:eastAsia="宋体"/>
        </w:rPr>
        <w:t xml:space="preserve"> the</w:t>
      </w:r>
      <w:r w:rsidR="00D036B0" w:rsidRPr="00A5121B">
        <w:rPr>
          <w:rFonts w:eastAsia="宋体" w:hint="eastAsia"/>
        </w:rPr>
        <w:t xml:space="preserve"> </w:t>
      </w:r>
      <w:r w:rsidR="00D036B0" w:rsidRPr="00A5121B">
        <w:rPr>
          <w:rFonts w:eastAsia="宋体"/>
        </w:rPr>
        <w:t>MB</w:t>
      </w:r>
      <w:r w:rsidR="00D036B0" w:rsidRPr="00A5121B">
        <w:rPr>
          <w:rFonts w:eastAsia="宋体" w:hint="eastAsia"/>
        </w:rPr>
        <w:t>M</w:t>
      </w:r>
      <w:r w:rsidR="00D036B0" w:rsidRPr="00A5121B">
        <w:rPr>
          <w:rFonts w:eastAsia="宋体"/>
        </w:rPr>
        <w:t xml:space="preserve">S session management </w:t>
      </w:r>
      <w:r w:rsidR="00D036B0" w:rsidRPr="00A5121B">
        <w:rPr>
          <w:rFonts w:eastAsia="宋体" w:hint="eastAsia"/>
        </w:rPr>
        <w:t>procedure in EUTRAN</w:t>
      </w:r>
      <w:r w:rsidR="00D036B0" w:rsidRPr="00A5121B">
        <w:rPr>
          <w:rFonts w:eastAsia="宋体"/>
        </w:rPr>
        <w:t xml:space="preserve">, that is, a </w:t>
      </w:r>
      <w:r w:rsidR="00D036B0" w:rsidRPr="00A5121B">
        <w:rPr>
          <w:rFonts w:eastAsia="宋体" w:hint="eastAsia"/>
        </w:rPr>
        <w:t>separate</w:t>
      </w:r>
      <w:r w:rsidR="00D036B0" w:rsidRPr="00A5121B">
        <w:rPr>
          <w:rFonts w:eastAsia="宋体"/>
        </w:rPr>
        <w:t xml:space="preserve"> </w:t>
      </w:r>
      <w:r w:rsidR="00D036B0" w:rsidRPr="00A5121B">
        <w:rPr>
          <w:rFonts w:eastAsia="宋体" w:hint="eastAsia"/>
        </w:rPr>
        <w:t xml:space="preserve">MBS </w:t>
      </w:r>
      <w:r w:rsidR="00D036B0" w:rsidRPr="00A5121B">
        <w:rPr>
          <w:rFonts w:eastAsia="宋体"/>
        </w:rPr>
        <w:t>session management proce</w:t>
      </w:r>
      <w:r w:rsidR="00D036B0" w:rsidRPr="00A5121B">
        <w:rPr>
          <w:rFonts w:eastAsia="宋体" w:hint="eastAsia"/>
        </w:rPr>
        <w:t>dure</w:t>
      </w:r>
      <w:r w:rsidR="00D036B0" w:rsidRPr="00A5121B">
        <w:rPr>
          <w:rFonts w:eastAsia="宋体"/>
        </w:rPr>
        <w:t xml:space="preserve"> </w:t>
      </w:r>
      <w:r w:rsidR="00D036B0" w:rsidRPr="00A5121B">
        <w:rPr>
          <w:rFonts w:eastAsia="宋体" w:hint="eastAsia"/>
        </w:rPr>
        <w:t>over</w:t>
      </w:r>
      <w:r w:rsidR="00D036B0" w:rsidRPr="00A5121B">
        <w:rPr>
          <w:rFonts w:eastAsia="宋体"/>
        </w:rPr>
        <w:t xml:space="preserve"> N2 interface </w:t>
      </w:r>
      <w:r w:rsidR="00EB3342">
        <w:rPr>
          <w:rFonts w:eastAsia="宋体" w:hint="eastAsia"/>
        </w:rPr>
        <w:t>is</w:t>
      </w:r>
      <w:r w:rsidR="00D036B0" w:rsidRPr="00A5121B">
        <w:rPr>
          <w:rFonts w:eastAsia="宋体" w:hint="eastAsia"/>
        </w:rPr>
        <w:t xml:space="preserve"> introduced</w:t>
      </w:r>
      <w:r w:rsidR="00D036B0" w:rsidRPr="00A5121B">
        <w:rPr>
          <w:rFonts w:eastAsia="宋体"/>
        </w:rPr>
        <w:t xml:space="preserve"> to </w:t>
      </w:r>
      <w:r w:rsidR="00D036B0" w:rsidRPr="00A5121B">
        <w:rPr>
          <w:rFonts w:eastAsia="宋体" w:hint="eastAsia"/>
        </w:rPr>
        <w:t>transfer</w:t>
      </w:r>
      <w:r w:rsidR="00D036B0" w:rsidRPr="00A5121B">
        <w:rPr>
          <w:rFonts w:eastAsia="宋体"/>
        </w:rPr>
        <w:t xml:space="preserve"> the information related to MBS session, </w:t>
      </w:r>
      <w:r w:rsidR="00D036B0" w:rsidRPr="00A5121B">
        <w:rPr>
          <w:rFonts w:eastAsia="宋体" w:hint="eastAsia"/>
        </w:rPr>
        <w:t xml:space="preserve">including </w:t>
      </w:r>
      <w:r w:rsidR="00250756">
        <w:rPr>
          <w:rFonts w:eastAsia="宋体"/>
        </w:rPr>
        <w:t>Qo</w:t>
      </w:r>
      <w:r w:rsidR="00D036B0" w:rsidRPr="00A5121B">
        <w:rPr>
          <w:rFonts w:eastAsia="宋体"/>
        </w:rPr>
        <w:t>S profile</w:t>
      </w:r>
      <w:r w:rsidR="00D036B0" w:rsidRPr="00A5121B">
        <w:rPr>
          <w:rFonts w:eastAsia="宋体" w:hint="eastAsia"/>
        </w:rPr>
        <w:t>, MBS context ID, etc</w:t>
      </w:r>
      <w:r w:rsidR="00D036B0" w:rsidRPr="00A5121B">
        <w:rPr>
          <w:rFonts w:eastAsia="宋体"/>
        </w:rPr>
        <w:t>.</w:t>
      </w:r>
      <w:r w:rsidR="00D036B0" w:rsidRPr="00A5121B">
        <w:rPr>
          <w:rFonts w:eastAsia="宋体" w:hint="eastAsia"/>
        </w:rPr>
        <w:t xml:space="preserve"> to NG-RAN.</w:t>
      </w:r>
      <w:r w:rsidR="00410504" w:rsidRPr="00A5121B">
        <w:rPr>
          <w:rFonts w:eastAsia="宋体" w:hint="eastAsia"/>
        </w:rPr>
        <w:t xml:space="preserve"> </w:t>
      </w:r>
      <w:r w:rsidR="00410504" w:rsidRPr="00A5121B">
        <w:rPr>
          <w:rFonts w:eastAsia="宋体"/>
        </w:rPr>
        <w:t>F</w:t>
      </w:r>
      <w:r w:rsidR="00410504" w:rsidRPr="00A5121B">
        <w:rPr>
          <w:rFonts w:eastAsia="宋体" w:hint="eastAsia"/>
        </w:rPr>
        <w:t xml:space="preserve">urthermore, </w:t>
      </w:r>
      <w:r w:rsidR="00D036B0" w:rsidRPr="00A5121B">
        <w:rPr>
          <w:rFonts w:eastAsia="宋体"/>
        </w:rPr>
        <w:t xml:space="preserve">from RAN point of view, </w:t>
      </w:r>
      <w:r w:rsidR="00A5121B">
        <w:rPr>
          <w:rFonts w:eastAsia="宋体" w:hint="eastAsia"/>
        </w:rPr>
        <w:t>t</w:t>
      </w:r>
      <w:r w:rsidR="00A5121B" w:rsidRPr="00A5121B">
        <w:rPr>
          <w:rFonts w:eastAsia="宋体"/>
        </w:rPr>
        <w:t>he only thing</w:t>
      </w:r>
      <w:r w:rsidR="00A5121B">
        <w:rPr>
          <w:rFonts w:eastAsia="宋体" w:hint="eastAsia"/>
        </w:rPr>
        <w:t xml:space="preserve"> </w:t>
      </w:r>
      <w:r w:rsidR="00A5121B" w:rsidRPr="00A5121B">
        <w:rPr>
          <w:rFonts w:eastAsia="宋体"/>
        </w:rPr>
        <w:t xml:space="preserve">to do </w:t>
      </w:r>
      <w:r w:rsidR="00A5121B">
        <w:rPr>
          <w:rFonts w:eastAsia="宋体" w:hint="eastAsia"/>
        </w:rPr>
        <w:t>seems to be</w:t>
      </w:r>
      <w:r w:rsidR="00A5121B" w:rsidRPr="00A5121B">
        <w:rPr>
          <w:rFonts w:eastAsia="宋体"/>
        </w:rPr>
        <w:t xml:space="preserve"> </w:t>
      </w:r>
      <w:r w:rsidR="00A5121B">
        <w:rPr>
          <w:rFonts w:eastAsia="宋体" w:hint="eastAsia"/>
        </w:rPr>
        <w:t xml:space="preserve">how to </w:t>
      </w:r>
      <w:r w:rsidR="00A5121B" w:rsidRPr="00A5121B">
        <w:rPr>
          <w:rFonts w:eastAsia="宋体"/>
        </w:rPr>
        <w:t xml:space="preserve">map this MBS session to </w:t>
      </w:r>
      <w:r w:rsidR="00A5121B">
        <w:rPr>
          <w:rFonts w:eastAsia="宋体" w:hint="eastAsia"/>
        </w:rPr>
        <w:t>corresponding radio</w:t>
      </w:r>
      <w:r w:rsidR="00A5121B" w:rsidRPr="00A5121B">
        <w:rPr>
          <w:rFonts w:eastAsia="宋体"/>
        </w:rPr>
        <w:t xml:space="preserve"> resources, </w:t>
      </w:r>
      <w:r w:rsidR="00A5121B">
        <w:rPr>
          <w:rFonts w:eastAsia="宋体" w:hint="eastAsia"/>
        </w:rPr>
        <w:t>e.g</w:t>
      </w:r>
      <w:r w:rsidR="00EB3342">
        <w:rPr>
          <w:rFonts w:eastAsia="宋体" w:hint="eastAsia"/>
        </w:rPr>
        <w:t>.</w:t>
      </w:r>
      <w:r w:rsidR="00A5121B">
        <w:rPr>
          <w:rFonts w:eastAsia="宋体" w:hint="eastAsia"/>
        </w:rPr>
        <w:t xml:space="preserve"> using</w:t>
      </w:r>
      <w:r w:rsidR="00A5121B" w:rsidRPr="00A5121B">
        <w:rPr>
          <w:rFonts w:eastAsia="宋体"/>
        </w:rPr>
        <w:t xml:space="preserve"> PT</w:t>
      </w:r>
      <w:r w:rsidR="00A5121B">
        <w:rPr>
          <w:rFonts w:eastAsia="宋体"/>
        </w:rPr>
        <w:t xml:space="preserve">P or PTM </w:t>
      </w:r>
      <w:r w:rsidR="00A5121B">
        <w:rPr>
          <w:rFonts w:eastAsia="宋体" w:hint="eastAsia"/>
        </w:rPr>
        <w:t>transmission mode.</w:t>
      </w:r>
      <w:r w:rsidR="00C165DF">
        <w:rPr>
          <w:rFonts w:eastAsia="宋体" w:hint="eastAsia"/>
        </w:rPr>
        <w:t xml:space="preserve"> </w:t>
      </w:r>
    </w:p>
    <w:p w14:paraId="0A09CF32" w14:textId="4E827E1B" w:rsidR="00A5121B" w:rsidRPr="00A5121B" w:rsidRDefault="00A5121B" w:rsidP="00A5121B">
      <w:pPr>
        <w:pStyle w:val="a8"/>
        <w:rPr>
          <w:rFonts w:eastAsia="宋体"/>
        </w:rPr>
      </w:pPr>
      <w:r w:rsidRPr="00A5121B">
        <w:rPr>
          <w:rFonts w:eastAsia="宋体"/>
        </w:rPr>
        <w:t>T</w:t>
      </w:r>
      <w:r w:rsidRPr="00A5121B">
        <w:rPr>
          <w:rFonts w:eastAsia="宋体" w:hint="eastAsia"/>
        </w:rPr>
        <w:t>herefore</w:t>
      </w:r>
      <w:r w:rsidRPr="00A5121B">
        <w:rPr>
          <w:rFonts w:eastAsia="宋体"/>
        </w:rPr>
        <w:t xml:space="preserve"> </w:t>
      </w:r>
      <w:r w:rsidRPr="00A5121B">
        <w:rPr>
          <w:rFonts w:eastAsia="宋体" w:hint="eastAsia"/>
        </w:rPr>
        <w:t>it is proposed for</w:t>
      </w:r>
      <w:r w:rsidRPr="00A5121B">
        <w:rPr>
          <w:rFonts w:eastAsia="宋体"/>
        </w:rPr>
        <w:t xml:space="preserve"> RAN2 </w:t>
      </w:r>
      <w:r w:rsidRPr="00A5121B">
        <w:rPr>
          <w:rFonts w:eastAsia="宋体" w:hint="eastAsia"/>
        </w:rPr>
        <w:t xml:space="preserve">to </w:t>
      </w:r>
      <w:r w:rsidRPr="00A5121B">
        <w:rPr>
          <w:rFonts w:eastAsia="宋体"/>
        </w:rPr>
        <w:t xml:space="preserve">send </w:t>
      </w:r>
      <w:r w:rsidRPr="00A5121B">
        <w:rPr>
          <w:rFonts w:eastAsia="宋体" w:hint="eastAsia"/>
        </w:rPr>
        <w:t xml:space="preserve">a </w:t>
      </w:r>
      <w:r w:rsidRPr="00A5121B">
        <w:rPr>
          <w:rFonts w:eastAsia="宋体"/>
        </w:rPr>
        <w:t>LS to</w:t>
      </w:r>
      <w:r>
        <w:rPr>
          <w:rFonts w:eastAsia="宋体" w:hint="eastAsia"/>
        </w:rPr>
        <w:t>wards</w:t>
      </w:r>
      <w:r w:rsidRPr="00A5121B">
        <w:rPr>
          <w:rFonts w:eastAsia="宋体"/>
        </w:rPr>
        <w:t xml:space="preserve"> SA2 to clarify the </w:t>
      </w:r>
      <w:r w:rsidR="0003729D">
        <w:rPr>
          <w:rFonts w:eastAsia="宋体"/>
        </w:rPr>
        <w:t>issue</w:t>
      </w:r>
      <w:r w:rsidR="0003729D">
        <w:rPr>
          <w:rFonts w:eastAsia="宋体" w:hint="eastAsia"/>
        </w:rPr>
        <w:t xml:space="preserve"> related to </w:t>
      </w:r>
      <w:r w:rsidR="0003729D" w:rsidRPr="00A202B2">
        <w:rPr>
          <w:rFonts w:eastAsia="宋体"/>
        </w:rPr>
        <w:t>MBS session management</w:t>
      </w:r>
      <w:r w:rsidRPr="00A5121B">
        <w:rPr>
          <w:rFonts w:eastAsia="宋体" w:hint="eastAsia"/>
        </w:rPr>
        <w:t>.</w:t>
      </w:r>
    </w:p>
    <w:p w14:paraId="4FF767A1" w14:textId="1ECF66CE" w:rsidR="005432F3" w:rsidRPr="00C50F4E" w:rsidRDefault="00411E65" w:rsidP="00A5121B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</w:t>
      </w:r>
      <w:r w:rsidR="00613C4B">
        <w:rPr>
          <w:rFonts w:eastAsia="宋体" w:hint="eastAsia"/>
          <w:b/>
        </w:rPr>
        <w:t xml:space="preserve"> </w:t>
      </w:r>
      <w:r w:rsidR="00B65CFF">
        <w:rPr>
          <w:rFonts w:eastAsia="宋体" w:hint="eastAsia"/>
          <w:b/>
        </w:rPr>
        <w:t>2</w:t>
      </w:r>
      <w:r w:rsidR="00A5121B" w:rsidRPr="00C50F4E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</w:rPr>
        <w:t>T</w:t>
      </w:r>
      <w:r w:rsidR="00524471" w:rsidRPr="00C50F4E">
        <w:rPr>
          <w:rFonts w:eastAsia="宋体"/>
          <w:b/>
        </w:rPr>
        <w:t xml:space="preserve">he </w:t>
      </w:r>
      <w:proofErr w:type="gramStart"/>
      <w:r w:rsidR="00524471" w:rsidRPr="00C50F4E">
        <w:rPr>
          <w:rFonts w:eastAsia="宋体"/>
          <w:b/>
        </w:rPr>
        <w:t>issue</w:t>
      </w:r>
      <w:r w:rsidR="00524471" w:rsidRPr="00C50F4E">
        <w:rPr>
          <w:rFonts w:eastAsia="宋体" w:hint="eastAsia"/>
          <w:b/>
        </w:rPr>
        <w:t xml:space="preserve"> related to </w:t>
      </w:r>
      <w:r w:rsidR="00524471" w:rsidRPr="00C50F4E">
        <w:rPr>
          <w:rFonts w:eastAsia="宋体"/>
          <w:b/>
        </w:rPr>
        <w:t>MBS session management</w:t>
      </w:r>
      <w:r>
        <w:rPr>
          <w:rFonts w:eastAsia="宋体" w:hint="eastAsia"/>
          <w:b/>
        </w:rPr>
        <w:t xml:space="preserve"> need</w:t>
      </w:r>
      <w:proofErr w:type="gramEnd"/>
      <w:r>
        <w:rPr>
          <w:rFonts w:eastAsia="宋体" w:hint="eastAsia"/>
          <w:b/>
        </w:rPr>
        <w:t xml:space="preserve"> further clarification from SA2</w:t>
      </w:r>
      <w:r w:rsidR="00524471" w:rsidRPr="00C50F4E">
        <w:rPr>
          <w:rFonts w:eastAsia="宋体" w:hint="eastAsia"/>
          <w:b/>
        </w:rPr>
        <w:t>.</w:t>
      </w:r>
    </w:p>
    <w:p w14:paraId="138D8A00" w14:textId="6AE94076" w:rsidR="00411E65" w:rsidRPr="00C50F4E" w:rsidRDefault="00B65CFF" w:rsidP="00411E65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2</w:t>
      </w:r>
      <w:r w:rsidR="00411E65" w:rsidRPr="00C50F4E">
        <w:rPr>
          <w:rFonts w:eastAsia="宋体" w:hint="eastAsia"/>
          <w:b/>
        </w:rPr>
        <w:t xml:space="preserve">: </w:t>
      </w:r>
      <w:r w:rsidR="00411E65" w:rsidRPr="00C50F4E">
        <w:rPr>
          <w:rFonts w:eastAsia="宋体"/>
          <w:b/>
        </w:rPr>
        <w:t xml:space="preserve">RAN2 </w:t>
      </w:r>
      <w:r w:rsidR="00411E65" w:rsidRPr="00C50F4E">
        <w:rPr>
          <w:rFonts w:eastAsia="宋体" w:hint="eastAsia"/>
          <w:b/>
        </w:rPr>
        <w:t xml:space="preserve">to </w:t>
      </w:r>
      <w:r w:rsidR="00411E65" w:rsidRPr="00C50F4E">
        <w:rPr>
          <w:rFonts w:eastAsia="宋体"/>
          <w:b/>
        </w:rPr>
        <w:t xml:space="preserve">send </w:t>
      </w:r>
      <w:proofErr w:type="gramStart"/>
      <w:r w:rsidR="00411E65" w:rsidRPr="00C50F4E">
        <w:rPr>
          <w:rFonts w:eastAsia="宋体" w:hint="eastAsia"/>
          <w:b/>
        </w:rPr>
        <w:t xml:space="preserve">a </w:t>
      </w:r>
      <w:r w:rsidR="00411E65" w:rsidRPr="00C50F4E">
        <w:rPr>
          <w:rFonts w:eastAsia="宋体"/>
          <w:b/>
        </w:rPr>
        <w:t>LS</w:t>
      </w:r>
      <w:proofErr w:type="gramEnd"/>
      <w:r w:rsidR="00411E65" w:rsidRPr="00C50F4E">
        <w:rPr>
          <w:rFonts w:eastAsia="宋体"/>
          <w:b/>
        </w:rPr>
        <w:t xml:space="preserve"> to</w:t>
      </w:r>
      <w:r w:rsidR="00411E65" w:rsidRPr="00C50F4E">
        <w:rPr>
          <w:rFonts w:eastAsia="宋体" w:hint="eastAsia"/>
          <w:b/>
        </w:rPr>
        <w:t>wards</w:t>
      </w:r>
      <w:r w:rsidR="00411E65" w:rsidRPr="00C50F4E">
        <w:rPr>
          <w:rFonts w:eastAsia="宋体"/>
          <w:b/>
        </w:rPr>
        <w:t xml:space="preserve"> SA2 to clarify the issue</w:t>
      </w:r>
      <w:r w:rsidR="00422DB6">
        <w:rPr>
          <w:rFonts w:eastAsia="宋体" w:hint="eastAsia"/>
          <w:b/>
        </w:rPr>
        <w:t xml:space="preserve"> #1</w:t>
      </w:r>
      <w:r w:rsidR="00411E65" w:rsidRPr="00C50F4E">
        <w:rPr>
          <w:rFonts w:eastAsia="宋体" w:hint="eastAsia"/>
          <w:b/>
        </w:rPr>
        <w:t xml:space="preserve"> </w:t>
      </w:r>
      <w:r w:rsidR="005B5E3E" w:rsidRPr="00C50F4E">
        <w:rPr>
          <w:rFonts w:eastAsia="宋体" w:hint="eastAsia"/>
          <w:b/>
        </w:rPr>
        <w:t xml:space="preserve">related to </w:t>
      </w:r>
      <w:r w:rsidR="005B5E3E" w:rsidRPr="00C50F4E">
        <w:rPr>
          <w:rFonts w:eastAsia="宋体"/>
          <w:b/>
        </w:rPr>
        <w:t>MBS session management</w:t>
      </w:r>
      <w:r w:rsidR="00411E65" w:rsidRPr="00C50F4E">
        <w:rPr>
          <w:rFonts w:eastAsia="宋体" w:hint="eastAsia"/>
          <w:b/>
        </w:rPr>
        <w:t>.</w:t>
      </w:r>
    </w:p>
    <w:p w14:paraId="64505769" w14:textId="170ACD51" w:rsidR="00F310D2" w:rsidRDefault="00086A64" w:rsidP="006A1589">
      <w:pPr>
        <w:pStyle w:val="21"/>
        <w:rPr>
          <w:lang w:eastAsia="zh-CN"/>
        </w:rPr>
      </w:pPr>
      <w:r>
        <w:t>2.</w:t>
      </w:r>
      <w:r w:rsidR="00FF387A">
        <w:rPr>
          <w:rFonts w:hint="eastAsia"/>
          <w:lang w:eastAsia="zh-CN"/>
        </w:rPr>
        <w:t>2</w:t>
      </w:r>
      <w:r>
        <w:tab/>
      </w:r>
      <w:r w:rsidR="00252D8F" w:rsidRPr="00252D8F">
        <w:rPr>
          <w:rFonts w:hint="eastAsia"/>
          <w:lang w:eastAsia="zh-CN"/>
        </w:rPr>
        <w:t xml:space="preserve">The </w:t>
      </w:r>
      <w:r w:rsidR="00A77A8E">
        <w:rPr>
          <w:rFonts w:hint="eastAsia"/>
          <w:lang w:eastAsia="zh-CN"/>
        </w:rPr>
        <w:t>clarification on scope and requirements</w:t>
      </w:r>
    </w:p>
    <w:p w14:paraId="0DB08FAC" w14:textId="35AC9F72" w:rsidR="001B0728" w:rsidRDefault="00243BBE" w:rsidP="00C94CB0">
      <w:pPr>
        <w:pStyle w:val="a8"/>
        <w:rPr>
          <w:rFonts w:eastAsia="宋体"/>
          <w:u w:val="single"/>
        </w:rPr>
      </w:pPr>
      <w:r>
        <w:rPr>
          <w:rFonts w:eastAsia="宋体" w:hint="eastAsia"/>
          <w:u w:val="single"/>
        </w:rPr>
        <w:t>Transmission A</w:t>
      </w:r>
      <w:r w:rsidR="00C94CB0" w:rsidRPr="007541F0">
        <w:rPr>
          <w:rFonts w:eastAsia="宋体" w:hint="eastAsia"/>
          <w:u w:val="single"/>
        </w:rPr>
        <w:t>rea</w:t>
      </w:r>
    </w:p>
    <w:p w14:paraId="3FE88340" w14:textId="7ACF62C5" w:rsidR="00961321" w:rsidRPr="00961321" w:rsidRDefault="00961321" w:rsidP="00C94CB0">
      <w:pPr>
        <w:pStyle w:val="a8"/>
        <w:rPr>
          <w:rFonts w:eastAsia="宋体"/>
        </w:rPr>
      </w:pPr>
      <w:r w:rsidRPr="00961321">
        <w:rPr>
          <w:rFonts w:eastAsia="宋体"/>
        </w:rPr>
        <w:t>A</w:t>
      </w:r>
      <w:r w:rsidRPr="00961321">
        <w:rPr>
          <w:rFonts w:eastAsia="宋体" w:hint="eastAsia"/>
        </w:rPr>
        <w:t>ccording to</w:t>
      </w:r>
      <w:r>
        <w:rPr>
          <w:rFonts w:eastAsia="宋体" w:hint="eastAsia"/>
        </w:rPr>
        <w:t xml:space="preserve"> </w:t>
      </w:r>
      <w:r w:rsidR="00A26961">
        <w:rPr>
          <w:rFonts w:eastAsia="宋体" w:hint="eastAsia"/>
        </w:rPr>
        <w:t xml:space="preserve">the </w:t>
      </w:r>
      <w:r>
        <w:rPr>
          <w:rFonts w:eastAsia="宋体" w:hint="eastAsia"/>
        </w:rPr>
        <w:t>RAN WID</w:t>
      </w:r>
      <w:r w:rsidR="004F149C">
        <w:rPr>
          <w:rFonts w:eastAsia="宋体" w:hint="eastAsia"/>
        </w:rPr>
        <w:t xml:space="preserve"> </w:t>
      </w:r>
      <w:r>
        <w:rPr>
          <w:rFonts w:eastAsia="宋体" w:hint="eastAsia"/>
        </w:rPr>
        <w:t>[</w:t>
      </w:r>
      <w:r w:rsidR="00BC7AA9">
        <w:rPr>
          <w:rFonts w:eastAsia="宋体" w:hint="eastAsia"/>
        </w:rPr>
        <w:t>1</w:t>
      </w:r>
      <w:r>
        <w:rPr>
          <w:rFonts w:eastAsia="宋体" w:hint="eastAsia"/>
        </w:rPr>
        <w:t>], the following concept needs to be further clarified</w:t>
      </w:r>
    </w:p>
    <w:p w14:paraId="6325E5AA" w14:textId="77777777" w:rsidR="00961321" w:rsidRDefault="00961321" w:rsidP="00961321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r w:rsidRPr="00C40800">
        <w:rPr>
          <w:rFonts w:ascii="Arial" w:eastAsia="宋体" w:hAnsi="Arial"/>
        </w:rPr>
        <w:t>Study the support for d</w:t>
      </w:r>
      <w:r w:rsidRPr="00C40800">
        <w:rPr>
          <w:rFonts w:ascii="Arial" w:eastAsia="宋体" w:hAnsi="Arial" w:hint="eastAsia"/>
        </w:rPr>
        <w:t xml:space="preserve">ynamic </w:t>
      </w:r>
      <w:r w:rsidRPr="00C40800">
        <w:rPr>
          <w:rFonts w:ascii="Arial" w:eastAsia="宋体" w:hAnsi="Arial"/>
        </w:rPr>
        <w:t xml:space="preserve">control of </w:t>
      </w:r>
      <w:r w:rsidRPr="00C40800">
        <w:rPr>
          <w:rFonts w:ascii="Arial" w:eastAsia="宋体" w:hAnsi="Arial"/>
          <w:highlight w:val="yellow"/>
        </w:rPr>
        <w:t>the Broadcast/Multicast transmission area</w:t>
      </w:r>
      <w:r w:rsidRPr="00C40800">
        <w:rPr>
          <w:rFonts w:ascii="Arial" w:eastAsia="宋体" w:hAnsi="Arial"/>
        </w:rPr>
        <w:t xml:space="preserve"> within one gNB-DU and specify what is needed to enable it, if anything [RAN2, RAN3]</w:t>
      </w:r>
    </w:p>
    <w:p w14:paraId="09ECDDAD" w14:textId="06786DBB" w:rsidR="00DE1D75" w:rsidRDefault="00D624E8" w:rsidP="00C94CB0">
      <w:pPr>
        <w:pStyle w:val="a8"/>
        <w:rPr>
          <w:rFonts w:eastAsia="宋体"/>
        </w:rPr>
      </w:pPr>
      <w:r>
        <w:rPr>
          <w:rFonts w:eastAsia="宋体" w:hint="eastAsia"/>
        </w:rPr>
        <w:t>On</w:t>
      </w:r>
      <w:r>
        <w:rPr>
          <w:rFonts w:eastAsia="宋体"/>
        </w:rPr>
        <w:t xml:space="preserve"> </w:t>
      </w:r>
      <w:r w:rsidRPr="00D624E8">
        <w:rPr>
          <w:rFonts w:eastAsia="宋体"/>
        </w:rPr>
        <w:t xml:space="preserve">transmission area, </w:t>
      </w:r>
      <w:r>
        <w:rPr>
          <w:rFonts w:eastAsia="宋体"/>
        </w:rPr>
        <w:t>t</w:t>
      </w:r>
      <w:r w:rsidRPr="00D624E8">
        <w:rPr>
          <w:rFonts w:eastAsia="宋体"/>
        </w:rPr>
        <w:t xml:space="preserve">he </w:t>
      </w:r>
      <w:r>
        <w:rPr>
          <w:rFonts w:eastAsia="宋体"/>
        </w:rPr>
        <w:t>email</w:t>
      </w:r>
      <w:r>
        <w:rPr>
          <w:rFonts w:eastAsia="宋体" w:hint="eastAsia"/>
        </w:rPr>
        <w:t xml:space="preserve"> </w:t>
      </w:r>
      <w:r w:rsidRPr="00D624E8">
        <w:rPr>
          <w:rFonts w:eastAsia="宋体"/>
        </w:rPr>
        <w:t xml:space="preserve">discussion from </w:t>
      </w:r>
      <w:r>
        <w:rPr>
          <w:rFonts w:eastAsia="宋体" w:hint="eastAsia"/>
        </w:rPr>
        <w:t xml:space="preserve">RAN on the </w:t>
      </w:r>
      <w:r w:rsidRPr="00D624E8">
        <w:rPr>
          <w:rFonts w:eastAsia="宋体"/>
        </w:rPr>
        <w:t>Rel-17 NR Multicast Broadcast can be used as a reference</w:t>
      </w:r>
      <w:r w:rsidR="00BC7AA9">
        <w:rPr>
          <w:rFonts w:eastAsia="宋体" w:hint="eastAsia"/>
        </w:rPr>
        <w:t>[3]</w:t>
      </w:r>
      <w:r w:rsidRPr="00D624E8">
        <w:rPr>
          <w:rFonts w:eastAsia="宋体"/>
        </w:rPr>
        <w:t>, the r</w:t>
      </w:r>
      <w:r>
        <w:rPr>
          <w:rFonts w:eastAsia="宋体"/>
        </w:rPr>
        <w:t>esult of th</w:t>
      </w:r>
      <w:r w:rsidR="00864067">
        <w:rPr>
          <w:rFonts w:eastAsia="宋体"/>
        </w:rPr>
        <w:t>e discussion from</w:t>
      </w:r>
      <w:r>
        <w:rPr>
          <w:rFonts w:eastAsia="宋体"/>
        </w:rPr>
        <w:t xml:space="preserve"> many</w:t>
      </w:r>
      <w:r>
        <w:rPr>
          <w:rFonts w:eastAsia="宋体" w:hint="eastAsia"/>
        </w:rPr>
        <w:t xml:space="preserve"> </w:t>
      </w:r>
      <w:r w:rsidRPr="00D624E8">
        <w:rPr>
          <w:rFonts w:eastAsia="宋体"/>
        </w:rPr>
        <w:t>companies</w:t>
      </w:r>
      <w:r w:rsidR="00864067">
        <w:rPr>
          <w:rFonts w:eastAsia="宋体" w:hint="eastAsia"/>
        </w:rPr>
        <w:t xml:space="preserve"> is</w:t>
      </w:r>
      <w:r>
        <w:rPr>
          <w:rFonts w:eastAsia="宋体" w:hint="eastAsia"/>
        </w:rPr>
        <w:t xml:space="preserve"> </w:t>
      </w:r>
      <w:r w:rsidRPr="008C5C24">
        <w:rPr>
          <w:rFonts w:eastAsia="宋体"/>
        </w:rPr>
        <w:t>“</w:t>
      </w:r>
      <w:r w:rsidR="009A5183" w:rsidRPr="008C5C24">
        <w:rPr>
          <w:rFonts w:eastAsia="宋体"/>
          <w:i/>
        </w:rPr>
        <w:t>Dynamic control of the transmission area should be supported. This can take different forms depending on the technical solution (e.g. SFN vs. SC-PTM/MC-PTM)</w:t>
      </w:r>
      <w:r w:rsidR="00864067" w:rsidRPr="008C5C24">
        <w:rPr>
          <w:rFonts w:eastAsia="宋体"/>
          <w:i/>
        </w:rPr>
        <w:t>, so details need to be studied</w:t>
      </w:r>
      <w:r w:rsidR="00864067" w:rsidRPr="008C5C24">
        <w:rPr>
          <w:rFonts w:eastAsia="宋体" w:hint="eastAsia"/>
        </w:rPr>
        <w:t xml:space="preserve"> </w:t>
      </w:r>
      <w:r w:rsidRPr="008C5C24">
        <w:rPr>
          <w:rFonts w:eastAsia="宋体"/>
        </w:rPr>
        <w:t>”</w:t>
      </w:r>
      <w:r w:rsidR="00864067" w:rsidRPr="008C5C24">
        <w:rPr>
          <w:rFonts w:eastAsia="宋体" w:hint="eastAsia"/>
        </w:rPr>
        <w:t xml:space="preserve">, </w:t>
      </w:r>
      <w:r w:rsidR="00864067">
        <w:rPr>
          <w:rFonts w:eastAsia="宋体" w:hint="eastAsia"/>
        </w:rPr>
        <w:t>but</w:t>
      </w:r>
      <w:r w:rsidR="00864067">
        <w:rPr>
          <w:rFonts w:eastAsia="宋体"/>
        </w:rPr>
        <w:t xml:space="preserve"> there may</w:t>
      </w:r>
      <w:r w:rsidR="00864067">
        <w:rPr>
          <w:rFonts w:eastAsia="宋体" w:hint="eastAsia"/>
        </w:rPr>
        <w:t xml:space="preserve"> be</w:t>
      </w:r>
      <w:r w:rsidRPr="00D624E8">
        <w:rPr>
          <w:rFonts w:eastAsia="宋体"/>
        </w:rPr>
        <w:t xml:space="preserve"> </w:t>
      </w:r>
      <w:r w:rsidR="003F7DD7">
        <w:rPr>
          <w:rFonts w:eastAsia="宋体" w:hint="eastAsia"/>
        </w:rPr>
        <w:t>many</w:t>
      </w:r>
      <w:r w:rsidRPr="00D624E8">
        <w:rPr>
          <w:rFonts w:eastAsia="宋体"/>
        </w:rPr>
        <w:t xml:space="preserve"> </w:t>
      </w:r>
      <w:r w:rsidR="003F7DD7">
        <w:rPr>
          <w:rFonts w:eastAsia="宋体" w:hint="eastAsia"/>
        </w:rPr>
        <w:t>mis</w:t>
      </w:r>
      <w:r w:rsidRPr="00D624E8">
        <w:rPr>
          <w:rFonts w:eastAsia="宋体"/>
        </w:rPr>
        <w:t xml:space="preserve">understandings. If this is </w:t>
      </w:r>
      <w:r w:rsidR="00864067">
        <w:rPr>
          <w:rFonts w:eastAsia="宋体"/>
        </w:rPr>
        <w:t>for</w:t>
      </w:r>
      <w:r w:rsidR="00864067">
        <w:rPr>
          <w:rFonts w:eastAsia="宋体" w:hint="eastAsia"/>
        </w:rPr>
        <w:t xml:space="preserve"> </w:t>
      </w:r>
      <w:r w:rsidRPr="00D624E8">
        <w:rPr>
          <w:rFonts w:eastAsia="宋体"/>
        </w:rPr>
        <w:t xml:space="preserve">MBSFN area, </w:t>
      </w:r>
      <w:r w:rsidR="003F7DD7">
        <w:rPr>
          <w:rFonts w:eastAsia="宋体" w:hint="eastAsia"/>
        </w:rPr>
        <w:t>according to</w:t>
      </w:r>
      <w:r w:rsidR="003F7DD7">
        <w:rPr>
          <w:rFonts w:eastAsia="宋体"/>
        </w:rPr>
        <w:t xml:space="preserve"> the description of </w:t>
      </w:r>
      <w:r w:rsidRPr="00D624E8">
        <w:rPr>
          <w:rFonts w:eastAsia="宋体"/>
        </w:rPr>
        <w:t>current WID:</w:t>
      </w:r>
      <w:r w:rsidR="003F7DD7">
        <w:rPr>
          <w:rFonts w:eastAsia="宋体" w:hint="eastAsia"/>
        </w:rPr>
        <w:t xml:space="preserve"> </w:t>
      </w:r>
      <w:r w:rsidR="003F7DD7">
        <w:rPr>
          <w:rFonts w:eastAsia="宋体"/>
        </w:rPr>
        <w:t>“</w:t>
      </w:r>
      <w:r w:rsidR="003F7DD7" w:rsidRPr="008C5C24">
        <w:rPr>
          <w:rFonts w:eastAsia="宋体"/>
          <w:i/>
        </w:rPr>
        <w:t>No standardized support specifically for SFN, is provided in this WI.</w:t>
      </w:r>
      <w:r w:rsidR="003F7DD7" w:rsidRPr="008C5C24">
        <w:rPr>
          <w:rFonts w:eastAsia="宋体" w:hint="eastAsia"/>
          <w:i/>
        </w:rPr>
        <w:t xml:space="preserve"> </w:t>
      </w:r>
      <w:r w:rsidR="003F7DD7" w:rsidRPr="008C5C24">
        <w:rPr>
          <w:rFonts w:eastAsia="宋体"/>
          <w:i/>
        </w:rPr>
        <w:t>Any SFN operation is transparent to the UE, and any related synchronization is left to network implementation</w:t>
      </w:r>
      <w:r w:rsidR="003F7DD7">
        <w:rPr>
          <w:rFonts w:eastAsia="宋体"/>
        </w:rPr>
        <w:t>”</w:t>
      </w:r>
      <w:r w:rsidR="003F7DD7">
        <w:rPr>
          <w:rFonts w:eastAsia="宋体" w:hint="eastAsia"/>
        </w:rPr>
        <w:t>,</w:t>
      </w:r>
      <w:r w:rsidRPr="00D624E8">
        <w:rPr>
          <w:rFonts w:eastAsia="宋体"/>
        </w:rPr>
        <w:t xml:space="preserve"> </w:t>
      </w:r>
      <w:r w:rsidR="003F7DD7">
        <w:rPr>
          <w:rFonts w:eastAsia="宋体"/>
        </w:rPr>
        <w:t>then</w:t>
      </w:r>
      <w:r w:rsidR="003F7DD7">
        <w:rPr>
          <w:rFonts w:eastAsia="宋体" w:hint="eastAsia"/>
        </w:rPr>
        <w:t xml:space="preserve"> </w:t>
      </w:r>
      <w:r w:rsidRPr="00D624E8">
        <w:rPr>
          <w:rFonts w:eastAsia="宋体"/>
        </w:rPr>
        <w:t xml:space="preserve">can such transmission area be understood as something </w:t>
      </w:r>
      <w:r w:rsidR="003F7DD7">
        <w:rPr>
          <w:rFonts w:eastAsia="宋体"/>
        </w:rPr>
        <w:t>left to</w:t>
      </w:r>
      <w:r w:rsidRPr="00D624E8">
        <w:rPr>
          <w:rFonts w:eastAsia="宋体"/>
        </w:rPr>
        <w:t xml:space="preserve"> implementation? Second, </w:t>
      </w:r>
      <w:r w:rsidR="003F7DD7">
        <w:rPr>
          <w:rFonts w:eastAsia="宋体"/>
        </w:rPr>
        <w:t>if</w:t>
      </w:r>
      <w:r w:rsidR="003F7DD7">
        <w:rPr>
          <w:rFonts w:eastAsia="宋体" w:hint="eastAsia"/>
        </w:rPr>
        <w:t xml:space="preserve"> </w:t>
      </w:r>
      <w:r w:rsidR="003F7DD7">
        <w:rPr>
          <w:rFonts w:eastAsia="宋体"/>
        </w:rPr>
        <w:t>t</w:t>
      </w:r>
      <w:r w:rsidRPr="00D624E8">
        <w:rPr>
          <w:rFonts w:eastAsia="宋体"/>
        </w:rPr>
        <w:t xml:space="preserve">his transmission area </w:t>
      </w:r>
      <w:r w:rsidR="003F7DD7">
        <w:rPr>
          <w:rFonts w:eastAsia="宋体" w:hint="eastAsia"/>
        </w:rPr>
        <w:t>is for</w:t>
      </w:r>
      <w:r w:rsidR="003F7DD7">
        <w:rPr>
          <w:rFonts w:eastAsia="宋体"/>
        </w:rPr>
        <w:t xml:space="preserve"> SC-PTM</w:t>
      </w:r>
      <w:r w:rsidR="00DE1D75">
        <w:rPr>
          <w:rFonts w:eastAsia="宋体"/>
        </w:rPr>
        <w:t xml:space="preserve">, </w:t>
      </w:r>
      <w:r w:rsidR="003F7DD7">
        <w:rPr>
          <w:rFonts w:eastAsia="宋体"/>
        </w:rPr>
        <w:t>reusing the</w:t>
      </w:r>
      <w:r w:rsidR="003F7DD7">
        <w:rPr>
          <w:rFonts w:eastAsia="宋体" w:hint="eastAsia"/>
        </w:rPr>
        <w:t xml:space="preserve"> concept of </w:t>
      </w:r>
      <w:r w:rsidRPr="00D624E8">
        <w:rPr>
          <w:rFonts w:eastAsia="宋体"/>
        </w:rPr>
        <w:t>SC-PTM</w:t>
      </w:r>
      <w:r w:rsidR="003F7DD7">
        <w:rPr>
          <w:rFonts w:eastAsia="宋体" w:hint="eastAsia"/>
        </w:rPr>
        <w:t xml:space="preserve"> in LTE</w:t>
      </w:r>
      <w:r w:rsidRPr="00D624E8">
        <w:rPr>
          <w:rFonts w:eastAsia="宋体"/>
        </w:rPr>
        <w:t xml:space="preserve">, </w:t>
      </w:r>
      <w:r w:rsidR="00DE1D75">
        <w:rPr>
          <w:rFonts w:eastAsia="宋体"/>
        </w:rPr>
        <w:t>then</w:t>
      </w:r>
      <w:r w:rsidR="00DE1D75">
        <w:rPr>
          <w:rFonts w:eastAsia="宋体" w:hint="eastAsia"/>
        </w:rPr>
        <w:t xml:space="preserve"> </w:t>
      </w:r>
      <w:r w:rsidRPr="00D624E8">
        <w:rPr>
          <w:rFonts w:eastAsia="宋体"/>
        </w:rPr>
        <w:t xml:space="preserve">its </w:t>
      </w:r>
      <w:r w:rsidR="00C76395">
        <w:rPr>
          <w:rFonts w:eastAsia="宋体"/>
        </w:rPr>
        <w:t>transmission</w:t>
      </w:r>
      <w:r w:rsidR="003F7DD7">
        <w:rPr>
          <w:rFonts w:eastAsia="宋体" w:hint="eastAsia"/>
        </w:rPr>
        <w:t xml:space="preserve"> area </w:t>
      </w:r>
      <w:r w:rsidR="003F7DD7">
        <w:rPr>
          <w:rFonts w:eastAsia="宋体"/>
        </w:rPr>
        <w:t>should</w:t>
      </w:r>
      <w:r w:rsidR="003F7DD7">
        <w:rPr>
          <w:rFonts w:eastAsia="宋体" w:hint="eastAsia"/>
        </w:rPr>
        <w:t xml:space="preserve"> be</w:t>
      </w:r>
      <w:r w:rsidRPr="00D624E8">
        <w:rPr>
          <w:rFonts w:eastAsia="宋体"/>
        </w:rPr>
        <w:t xml:space="preserve"> </w:t>
      </w:r>
      <w:r w:rsidR="003F7DD7">
        <w:rPr>
          <w:rFonts w:eastAsia="宋体"/>
        </w:rPr>
        <w:t>a</w:t>
      </w:r>
      <w:r w:rsidR="003F7DD7">
        <w:rPr>
          <w:rFonts w:eastAsia="宋体" w:hint="eastAsia"/>
        </w:rPr>
        <w:t xml:space="preserve"> </w:t>
      </w:r>
      <w:r w:rsidR="003F7DD7">
        <w:rPr>
          <w:rFonts w:eastAsia="宋体"/>
        </w:rPr>
        <w:t>single</w:t>
      </w:r>
      <w:r w:rsidR="003F7DD7">
        <w:rPr>
          <w:rFonts w:eastAsia="宋体" w:hint="eastAsia"/>
        </w:rPr>
        <w:t xml:space="preserve"> </w:t>
      </w:r>
      <w:r w:rsidRPr="00D624E8">
        <w:rPr>
          <w:rFonts w:eastAsia="宋体"/>
        </w:rPr>
        <w:t xml:space="preserve">cell, </w:t>
      </w:r>
      <w:r w:rsidR="003F7DD7">
        <w:rPr>
          <w:rFonts w:eastAsia="宋体" w:hint="eastAsia"/>
        </w:rPr>
        <w:t xml:space="preserve">not </w:t>
      </w:r>
      <w:r w:rsidRPr="00D624E8">
        <w:rPr>
          <w:rFonts w:eastAsia="宋体"/>
        </w:rPr>
        <w:t>a transmis</w:t>
      </w:r>
      <w:r w:rsidR="00DE1D75">
        <w:rPr>
          <w:rFonts w:eastAsia="宋体"/>
        </w:rPr>
        <w:t>sion area across multiple cells</w:t>
      </w:r>
      <w:r w:rsidR="00DE1D75">
        <w:rPr>
          <w:rFonts w:eastAsia="宋体" w:hint="eastAsia"/>
        </w:rPr>
        <w:t>.</w:t>
      </w:r>
      <w:r w:rsidRPr="00D624E8">
        <w:rPr>
          <w:rFonts w:eastAsia="宋体"/>
        </w:rPr>
        <w:t xml:space="preserve"> </w:t>
      </w:r>
      <w:r w:rsidR="00EA095E">
        <w:rPr>
          <w:rFonts w:eastAsia="宋体"/>
        </w:rPr>
        <w:t>A</w:t>
      </w:r>
      <w:r w:rsidR="00EA095E">
        <w:rPr>
          <w:rFonts w:eastAsia="宋体" w:hint="eastAsia"/>
        </w:rPr>
        <w:t xml:space="preserve">dditionally, there is a service area concept for SC-PTM in LTE, </w:t>
      </w:r>
      <w:r w:rsidR="00EA095E">
        <w:rPr>
          <w:rFonts w:eastAsia="宋体"/>
        </w:rPr>
        <w:t>what</w:t>
      </w:r>
      <w:r w:rsidR="00EA095E">
        <w:rPr>
          <w:rFonts w:eastAsia="宋体" w:hint="eastAsia"/>
        </w:rPr>
        <w:t xml:space="preserve"> is difference between service area and </w:t>
      </w:r>
      <w:r w:rsidR="00EA095E" w:rsidRPr="00D624E8">
        <w:rPr>
          <w:rFonts w:eastAsia="宋体"/>
        </w:rPr>
        <w:t>transmission area</w:t>
      </w:r>
      <w:r w:rsidR="00EA095E">
        <w:rPr>
          <w:rFonts w:eastAsia="宋体" w:hint="eastAsia"/>
        </w:rPr>
        <w:t xml:space="preserve">? </w:t>
      </w:r>
      <w:r w:rsidR="00EA095E">
        <w:rPr>
          <w:rFonts w:eastAsia="宋体"/>
        </w:rPr>
        <w:t>F</w:t>
      </w:r>
      <w:r w:rsidR="00EA095E">
        <w:rPr>
          <w:rFonts w:eastAsia="宋体" w:hint="eastAsia"/>
        </w:rPr>
        <w:t xml:space="preserve">inally, </w:t>
      </w:r>
      <w:r w:rsidR="00DE1D75">
        <w:rPr>
          <w:rFonts w:eastAsia="宋体"/>
        </w:rPr>
        <w:t>this transmission</w:t>
      </w:r>
      <w:r w:rsidR="00DE1D75">
        <w:rPr>
          <w:rFonts w:eastAsia="宋体" w:hint="eastAsia"/>
        </w:rPr>
        <w:t xml:space="preserve"> area </w:t>
      </w:r>
      <w:r w:rsidR="00EA095E">
        <w:rPr>
          <w:rFonts w:eastAsia="宋体" w:hint="eastAsia"/>
        </w:rPr>
        <w:t>might</w:t>
      </w:r>
      <w:r w:rsidR="00DE1D75">
        <w:rPr>
          <w:rFonts w:eastAsia="宋体" w:hint="eastAsia"/>
        </w:rPr>
        <w:t xml:space="preserve"> be</w:t>
      </w:r>
      <w:r w:rsidRPr="00D624E8">
        <w:rPr>
          <w:rFonts w:eastAsia="宋体"/>
        </w:rPr>
        <w:t xml:space="preserve"> </w:t>
      </w:r>
      <w:r w:rsidR="00DE1D75">
        <w:rPr>
          <w:rFonts w:eastAsia="宋体" w:hint="eastAsia"/>
        </w:rPr>
        <w:t>used for</w:t>
      </w:r>
      <w:r w:rsidR="00DE1D75">
        <w:rPr>
          <w:rFonts w:eastAsia="宋体"/>
        </w:rPr>
        <w:t xml:space="preserve"> MC-PTM? but</w:t>
      </w:r>
      <w:r w:rsidRPr="00D624E8">
        <w:rPr>
          <w:rFonts w:eastAsia="宋体"/>
        </w:rPr>
        <w:t xml:space="preserve"> what </w:t>
      </w:r>
      <w:r w:rsidR="00DE1D75">
        <w:rPr>
          <w:rFonts w:eastAsia="宋体" w:hint="eastAsia"/>
        </w:rPr>
        <w:t>is</w:t>
      </w:r>
      <w:r w:rsidRPr="00D624E8">
        <w:rPr>
          <w:rFonts w:eastAsia="宋体"/>
        </w:rPr>
        <w:t xml:space="preserve"> MC-PTM</w:t>
      </w:r>
      <w:r w:rsidR="00DE1D75">
        <w:rPr>
          <w:rFonts w:eastAsia="宋体" w:hint="eastAsia"/>
        </w:rPr>
        <w:t xml:space="preserve"> transmission for NR MBS</w:t>
      </w:r>
      <w:r w:rsidRPr="00D624E8">
        <w:rPr>
          <w:rFonts w:eastAsia="宋体"/>
        </w:rPr>
        <w:t xml:space="preserve">, </w:t>
      </w:r>
      <w:r w:rsidR="00DE1D75">
        <w:rPr>
          <w:rFonts w:eastAsia="宋体"/>
        </w:rPr>
        <w:t>what</w:t>
      </w:r>
      <w:r w:rsidR="00DE1D75">
        <w:rPr>
          <w:rFonts w:eastAsia="宋体" w:hint="eastAsia"/>
        </w:rPr>
        <w:t xml:space="preserve"> is difference between it and MBSFN</w:t>
      </w:r>
      <w:r w:rsidR="00DE1D75">
        <w:rPr>
          <w:rFonts w:eastAsia="宋体" w:hint="eastAsia"/>
        </w:rPr>
        <w:t>？</w:t>
      </w:r>
      <w:r w:rsidR="00EA095E">
        <w:rPr>
          <w:rFonts w:eastAsia="宋体"/>
        </w:rPr>
        <w:t xml:space="preserve"> </w:t>
      </w:r>
    </w:p>
    <w:p w14:paraId="3E25CBBC" w14:textId="46795B43" w:rsidR="009A5183" w:rsidRDefault="00DE1D75" w:rsidP="00C94CB0">
      <w:pPr>
        <w:pStyle w:val="a8"/>
        <w:rPr>
          <w:rFonts w:eastAsia="宋体"/>
        </w:rPr>
      </w:pPr>
      <w:r>
        <w:rPr>
          <w:rFonts w:eastAsia="宋体" w:hint="eastAsia"/>
        </w:rPr>
        <w:lastRenderedPageBreak/>
        <w:t>T</w:t>
      </w:r>
      <w:r w:rsidRPr="00DE1D75">
        <w:rPr>
          <w:rFonts w:eastAsia="宋体"/>
        </w:rPr>
        <w:t xml:space="preserve">herefore, it is </w:t>
      </w:r>
      <w:r>
        <w:rPr>
          <w:rFonts w:eastAsia="宋体" w:hint="eastAsia"/>
        </w:rPr>
        <w:t>propos</w:t>
      </w:r>
      <w:r w:rsidRPr="00DE1D75">
        <w:rPr>
          <w:rFonts w:eastAsia="宋体"/>
        </w:rPr>
        <w:t xml:space="preserve">ed </w:t>
      </w:r>
      <w:r>
        <w:rPr>
          <w:rFonts w:eastAsia="宋体"/>
        </w:rPr>
        <w:t>for</w:t>
      </w:r>
      <w:r>
        <w:rPr>
          <w:rFonts w:eastAsia="宋体" w:hint="eastAsia"/>
        </w:rPr>
        <w:t xml:space="preserve"> </w:t>
      </w:r>
      <w:r w:rsidRPr="00DE1D75">
        <w:rPr>
          <w:rFonts w:eastAsia="宋体"/>
        </w:rPr>
        <w:t xml:space="preserve">RAN2 </w:t>
      </w:r>
      <w:r>
        <w:rPr>
          <w:rFonts w:eastAsia="宋体"/>
        </w:rPr>
        <w:t>to</w:t>
      </w:r>
      <w:r>
        <w:rPr>
          <w:rFonts w:eastAsia="宋体" w:hint="eastAsia"/>
        </w:rPr>
        <w:t xml:space="preserve"> </w:t>
      </w:r>
      <w:r w:rsidRPr="00DE1D75">
        <w:rPr>
          <w:rFonts w:eastAsia="宋体"/>
        </w:rPr>
        <w:t xml:space="preserve">further clarify </w:t>
      </w:r>
      <w:r w:rsidR="00ED6C52" w:rsidRPr="00ED6C52">
        <w:rPr>
          <w:rFonts w:eastAsia="宋体" w:hint="eastAsia"/>
        </w:rPr>
        <w:t>w</w:t>
      </w:r>
      <w:r w:rsidR="00ED6C52" w:rsidRPr="00ED6C52">
        <w:rPr>
          <w:rFonts w:eastAsia="宋体"/>
        </w:rPr>
        <w:t xml:space="preserve">hat does this </w:t>
      </w:r>
      <w:r w:rsidR="00ED6C52" w:rsidRPr="00ED6C52">
        <w:rPr>
          <w:rFonts w:eastAsia="宋体" w:hint="eastAsia"/>
        </w:rPr>
        <w:t>transmission</w:t>
      </w:r>
      <w:r w:rsidR="00ED6C52" w:rsidRPr="00ED6C52">
        <w:rPr>
          <w:rFonts w:eastAsia="宋体"/>
        </w:rPr>
        <w:t xml:space="preserve"> area mean</w:t>
      </w:r>
      <w:r w:rsidR="00ED6C52" w:rsidRPr="00ED6C52">
        <w:rPr>
          <w:rFonts w:eastAsia="宋体" w:hint="eastAsia"/>
        </w:rPr>
        <w:t xml:space="preserve"> in R17 MBS WID</w:t>
      </w:r>
      <w:r w:rsidRPr="00DE1D75">
        <w:rPr>
          <w:rFonts w:eastAsia="宋体"/>
        </w:rPr>
        <w:t>?</w:t>
      </w:r>
    </w:p>
    <w:p w14:paraId="75E669B6" w14:textId="56244584" w:rsidR="009A5183" w:rsidRPr="007F290F" w:rsidRDefault="00675D32" w:rsidP="00C94CB0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3</w:t>
      </w:r>
      <w:r w:rsidR="007F290F" w:rsidRPr="007F290F">
        <w:rPr>
          <w:rFonts w:eastAsia="宋体" w:hint="eastAsia"/>
          <w:b/>
        </w:rPr>
        <w:t>：</w:t>
      </w:r>
      <w:r w:rsidR="007F290F" w:rsidRPr="007F290F">
        <w:rPr>
          <w:rFonts w:eastAsia="宋体"/>
          <w:b/>
        </w:rPr>
        <w:t>RAN2 to</w:t>
      </w:r>
      <w:r w:rsidR="007F290F" w:rsidRPr="007F290F">
        <w:rPr>
          <w:rFonts w:eastAsia="宋体" w:hint="eastAsia"/>
          <w:b/>
        </w:rPr>
        <w:t xml:space="preserve"> </w:t>
      </w:r>
      <w:r w:rsidR="007F290F" w:rsidRPr="007F290F">
        <w:rPr>
          <w:rFonts w:eastAsia="宋体"/>
          <w:b/>
        </w:rPr>
        <w:t xml:space="preserve">further clarify </w:t>
      </w:r>
      <w:r w:rsidR="00EA095E">
        <w:rPr>
          <w:rFonts w:eastAsia="宋体" w:hint="eastAsia"/>
          <w:b/>
        </w:rPr>
        <w:t>w</w:t>
      </w:r>
      <w:r w:rsidR="00EA095E" w:rsidRPr="00EA095E">
        <w:rPr>
          <w:rFonts w:eastAsia="宋体"/>
          <w:b/>
        </w:rPr>
        <w:t xml:space="preserve">hat does this </w:t>
      </w:r>
      <w:r w:rsidR="00EA095E">
        <w:rPr>
          <w:rFonts w:eastAsia="宋体" w:hint="eastAsia"/>
          <w:b/>
        </w:rPr>
        <w:t>transmission</w:t>
      </w:r>
      <w:r w:rsidR="00EA095E" w:rsidRPr="00EA095E">
        <w:rPr>
          <w:rFonts w:eastAsia="宋体"/>
          <w:b/>
        </w:rPr>
        <w:t xml:space="preserve"> area mean</w:t>
      </w:r>
      <w:r w:rsidR="007F290F" w:rsidRPr="007F290F">
        <w:rPr>
          <w:rFonts w:eastAsia="宋体" w:hint="eastAsia"/>
          <w:b/>
        </w:rPr>
        <w:t xml:space="preserve"> </w:t>
      </w:r>
      <w:r w:rsidR="007F290F" w:rsidRPr="005B5E3E">
        <w:rPr>
          <w:rFonts w:eastAsia="宋体" w:hint="eastAsia"/>
          <w:b/>
        </w:rPr>
        <w:t xml:space="preserve">in </w:t>
      </w:r>
      <w:r w:rsidR="007F290F">
        <w:rPr>
          <w:rFonts w:eastAsia="宋体" w:hint="eastAsia"/>
          <w:b/>
        </w:rPr>
        <w:t>R17 MBS</w:t>
      </w:r>
      <w:r w:rsidR="007F290F" w:rsidRPr="005B5E3E">
        <w:rPr>
          <w:rFonts w:eastAsia="宋体" w:hint="eastAsia"/>
          <w:b/>
        </w:rPr>
        <w:t xml:space="preserve"> WID</w:t>
      </w:r>
      <w:r w:rsidR="00EA095E">
        <w:rPr>
          <w:rFonts w:eastAsia="宋体" w:hint="eastAsia"/>
          <w:b/>
        </w:rPr>
        <w:t>?</w:t>
      </w:r>
    </w:p>
    <w:p w14:paraId="33E89E45" w14:textId="318B7EF7" w:rsidR="00C94CB0" w:rsidRPr="00243BBE" w:rsidRDefault="00243BBE" w:rsidP="00C94CB0">
      <w:pPr>
        <w:pStyle w:val="a8"/>
        <w:rPr>
          <w:rFonts w:eastAsia="宋体"/>
          <w:u w:val="single"/>
        </w:rPr>
      </w:pPr>
      <w:r w:rsidRPr="00243BBE">
        <w:rPr>
          <w:rFonts w:eastAsia="宋体" w:hint="eastAsia"/>
          <w:u w:val="single"/>
        </w:rPr>
        <w:t>Service C</w:t>
      </w:r>
      <w:r w:rsidR="002443B9" w:rsidRPr="00243BBE">
        <w:rPr>
          <w:rFonts w:eastAsia="宋体" w:hint="eastAsia"/>
          <w:u w:val="single"/>
        </w:rPr>
        <w:t>ontinuity</w:t>
      </w:r>
    </w:p>
    <w:p w14:paraId="3A84E758" w14:textId="5FE1F70C" w:rsidR="00243BBE" w:rsidRPr="00243BBE" w:rsidRDefault="00243BBE" w:rsidP="00C94CB0">
      <w:pPr>
        <w:pStyle w:val="a8"/>
        <w:rPr>
          <w:rFonts w:eastAsia="宋体"/>
        </w:rPr>
      </w:pPr>
      <w:r w:rsidRPr="00961321">
        <w:rPr>
          <w:rFonts w:eastAsia="宋体"/>
        </w:rPr>
        <w:t>A</w:t>
      </w:r>
      <w:r w:rsidRPr="00961321">
        <w:rPr>
          <w:rFonts w:eastAsia="宋体" w:hint="eastAsia"/>
        </w:rPr>
        <w:t>ccording to</w:t>
      </w:r>
      <w:r>
        <w:rPr>
          <w:rFonts w:eastAsia="宋体" w:hint="eastAsia"/>
        </w:rPr>
        <w:t xml:space="preserve"> RAN WID[</w:t>
      </w:r>
      <w:r w:rsidR="00BC7AA9">
        <w:rPr>
          <w:rFonts w:eastAsia="宋体" w:hint="eastAsia"/>
        </w:rPr>
        <w:t>1</w:t>
      </w:r>
      <w:r>
        <w:rPr>
          <w:rFonts w:eastAsia="宋体" w:hint="eastAsia"/>
        </w:rPr>
        <w:t>], the following concept needs to be further clarified</w:t>
      </w:r>
    </w:p>
    <w:p w14:paraId="090F5EEB" w14:textId="77777777" w:rsidR="00243BBE" w:rsidRPr="00C40800" w:rsidRDefault="00243BBE" w:rsidP="00C4080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/>
        </w:rPr>
      </w:pPr>
      <w:r w:rsidRPr="00C40800">
        <w:rPr>
          <w:rFonts w:ascii="Arial" w:eastAsia="宋体" w:hAnsi="Arial"/>
        </w:rPr>
        <w:t xml:space="preserve">Specify support for dynamic change of Broadcast/Multicast service delivery between multicast (PTM) and unicast (PTP) </w:t>
      </w:r>
      <w:r w:rsidRPr="00C40800">
        <w:rPr>
          <w:rFonts w:ascii="Arial" w:eastAsia="宋体" w:hAnsi="Arial"/>
          <w:highlight w:val="yellow"/>
        </w:rPr>
        <w:t>with service continuity</w:t>
      </w:r>
      <w:r w:rsidRPr="00C40800">
        <w:rPr>
          <w:rFonts w:ascii="Arial" w:eastAsia="宋体" w:hAnsi="Arial"/>
        </w:rPr>
        <w:t xml:space="preserve"> for a given UE [RAN2, RAN3]</w:t>
      </w:r>
    </w:p>
    <w:p w14:paraId="2DB90682" w14:textId="77777777" w:rsidR="00243BBE" w:rsidRDefault="00243BBE" w:rsidP="00C40800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r w:rsidRPr="00C40800">
        <w:rPr>
          <w:rFonts w:ascii="Arial" w:eastAsia="宋体" w:hAnsi="Arial"/>
        </w:rPr>
        <w:t xml:space="preserve">Specify support for basic mobility </w:t>
      </w:r>
      <w:r w:rsidRPr="00C40800">
        <w:rPr>
          <w:rFonts w:ascii="Arial" w:eastAsia="宋体" w:hAnsi="Arial"/>
          <w:highlight w:val="yellow"/>
        </w:rPr>
        <w:t>with service continuity</w:t>
      </w:r>
      <w:r w:rsidRPr="00C40800">
        <w:rPr>
          <w:rFonts w:ascii="Arial" w:eastAsia="宋体" w:hAnsi="Arial"/>
        </w:rPr>
        <w:t xml:space="preserve"> [RAN2, RAN3]</w:t>
      </w:r>
    </w:p>
    <w:p w14:paraId="6CD4247E" w14:textId="74C47A1B" w:rsidR="002443B9" w:rsidRPr="00DA7E97" w:rsidRDefault="008C5C24" w:rsidP="00C94CB0">
      <w:pPr>
        <w:pStyle w:val="a8"/>
        <w:rPr>
          <w:rFonts w:eastAsia="宋体"/>
        </w:rPr>
      </w:pPr>
      <w:r>
        <w:rPr>
          <w:rFonts w:eastAsia="宋体" w:hint="eastAsia"/>
        </w:rPr>
        <w:t>In legacy</w:t>
      </w:r>
      <w:r>
        <w:rPr>
          <w:rFonts w:eastAsia="宋体"/>
        </w:rPr>
        <w:t xml:space="preserve"> MBMS transmission, </w:t>
      </w:r>
      <w:r>
        <w:rPr>
          <w:rFonts w:eastAsia="宋体" w:hint="eastAsia"/>
        </w:rPr>
        <w:t>f</w:t>
      </w:r>
      <w:r w:rsidRPr="008C5C24">
        <w:rPr>
          <w:rFonts w:eastAsia="宋体"/>
        </w:rPr>
        <w:t xml:space="preserve">or </w:t>
      </w:r>
      <w:r>
        <w:rPr>
          <w:rFonts w:eastAsia="宋体" w:hint="eastAsia"/>
        </w:rPr>
        <w:t>service</w:t>
      </w:r>
      <w:r w:rsidRPr="008C5C24">
        <w:rPr>
          <w:rFonts w:eastAsia="宋体"/>
        </w:rPr>
        <w:t xml:space="preserve"> continuity, </w:t>
      </w:r>
      <w:r w:rsidR="008C580F">
        <w:rPr>
          <w:rFonts w:eastAsia="宋体" w:hint="eastAsia"/>
        </w:rPr>
        <w:t xml:space="preserve">the above </w:t>
      </w:r>
      <w:r w:rsidR="008C580F">
        <w:rPr>
          <w:rFonts w:eastAsia="宋体"/>
        </w:rPr>
        <w:t>bullet</w:t>
      </w:r>
      <w:r w:rsidR="008C580F">
        <w:rPr>
          <w:rFonts w:eastAsia="宋体" w:hint="eastAsia"/>
        </w:rPr>
        <w:t xml:space="preserve"> </w:t>
      </w:r>
      <w:r w:rsidR="008C580F">
        <w:rPr>
          <w:rFonts w:eastAsia="宋体"/>
        </w:rPr>
        <w:t xml:space="preserve">2 was considered </w:t>
      </w:r>
      <w:r w:rsidR="008C580F">
        <w:rPr>
          <w:rFonts w:eastAsia="宋体" w:hint="eastAsia"/>
        </w:rPr>
        <w:t>a</w:t>
      </w:r>
      <w:r w:rsidRPr="008C5C24">
        <w:rPr>
          <w:rFonts w:eastAsia="宋体"/>
        </w:rPr>
        <w:t>s</w:t>
      </w:r>
      <w:r w:rsidR="008C580F">
        <w:rPr>
          <w:rFonts w:eastAsia="宋体" w:hint="eastAsia"/>
        </w:rPr>
        <w:t xml:space="preserve"> primary</w:t>
      </w:r>
      <w:r w:rsidRPr="008C5C24">
        <w:rPr>
          <w:rFonts w:eastAsia="宋体"/>
        </w:rPr>
        <w:t xml:space="preserve"> </w:t>
      </w:r>
      <w:r w:rsidR="008C580F">
        <w:rPr>
          <w:rFonts w:eastAsia="宋体" w:hint="eastAsia"/>
        </w:rPr>
        <w:t xml:space="preserve">objective, that is, when </w:t>
      </w:r>
      <w:r w:rsidRPr="008C5C24">
        <w:rPr>
          <w:rFonts w:eastAsia="宋体"/>
        </w:rPr>
        <w:t xml:space="preserve">a </w:t>
      </w:r>
      <w:r w:rsidR="008C580F">
        <w:rPr>
          <w:rFonts w:eastAsia="宋体" w:hint="eastAsia"/>
        </w:rPr>
        <w:t>UE</w:t>
      </w:r>
      <w:r w:rsidR="008C580F">
        <w:rPr>
          <w:rFonts w:eastAsia="宋体"/>
        </w:rPr>
        <w:t xml:space="preserve"> receiving MBMS services </w:t>
      </w:r>
      <w:r w:rsidR="008C580F">
        <w:rPr>
          <w:rFonts w:eastAsia="宋体" w:hint="eastAsia"/>
        </w:rPr>
        <w:t>m</w:t>
      </w:r>
      <w:r w:rsidR="008C580F">
        <w:rPr>
          <w:rFonts w:eastAsia="宋体"/>
        </w:rPr>
        <w:t>ov</w:t>
      </w:r>
      <w:r w:rsidR="008C580F">
        <w:rPr>
          <w:rFonts w:eastAsia="宋体" w:hint="eastAsia"/>
        </w:rPr>
        <w:t>es</w:t>
      </w:r>
      <w:r w:rsidR="008C580F">
        <w:rPr>
          <w:rFonts w:eastAsia="宋体"/>
        </w:rPr>
        <w:t xml:space="preserve"> to another cell, </w:t>
      </w:r>
      <w:r w:rsidR="004E6181">
        <w:rPr>
          <w:rFonts w:eastAsia="宋体" w:hint="eastAsia"/>
        </w:rPr>
        <w:t>it should be</w:t>
      </w:r>
      <w:r w:rsidRPr="008C5C24">
        <w:rPr>
          <w:rFonts w:eastAsia="宋体"/>
        </w:rPr>
        <w:t xml:space="preserve"> ensure</w:t>
      </w:r>
      <w:r w:rsidR="004E6181">
        <w:rPr>
          <w:rFonts w:eastAsia="宋体" w:hint="eastAsia"/>
        </w:rPr>
        <w:t>d</w:t>
      </w:r>
      <w:r w:rsidRPr="008C5C24">
        <w:rPr>
          <w:rFonts w:eastAsia="宋体"/>
        </w:rPr>
        <w:t xml:space="preserve"> </w:t>
      </w:r>
      <w:r w:rsidR="00A63F6D">
        <w:rPr>
          <w:rFonts w:eastAsia="宋体" w:hint="eastAsia"/>
        </w:rPr>
        <w:t xml:space="preserve">that the UE </w:t>
      </w:r>
      <w:r w:rsidR="004E6181" w:rsidRPr="004E6181">
        <w:rPr>
          <w:rFonts w:eastAsia="宋体"/>
        </w:rPr>
        <w:t>continue</w:t>
      </w:r>
      <w:r w:rsidR="00A63F6D">
        <w:rPr>
          <w:rFonts w:eastAsia="宋体" w:hint="eastAsia"/>
        </w:rPr>
        <w:t>s</w:t>
      </w:r>
      <w:r w:rsidR="004E6181" w:rsidRPr="004E6181">
        <w:rPr>
          <w:rFonts w:eastAsia="宋体"/>
        </w:rPr>
        <w:t xml:space="preserve"> to receive </w:t>
      </w:r>
      <w:r w:rsidR="004E6181">
        <w:rPr>
          <w:rFonts w:eastAsia="宋体" w:hint="eastAsia"/>
        </w:rPr>
        <w:t xml:space="preserve">the MBMS </w:t>
      </w:r>
      <w:r w:rsidR="004E6181" w:rsidRPr="004E6181">
        <w:rPr>
          <w:rFonts w:eastAsia="宋体"/>
        </w:rPr>
        <w:t>services</w:t>
      </w:r>
      <w:r w:rsidR="00A63F6D">
        <w:rPr>
          <w:rFonts w:eastAsia="宋体" w:hint="eastAsia"/>
        </w:rPr>
        <w:t xml:space="preserve"> with</w:t>
      </w:r>
      <w:r w:rsidR="004E6181">
        <w:rPr>
          <w:rFonts w:eastAsia="宋体" w:hint="eastAsia"/>
        </w:rPr>
        <w:t xml:space="preserve"> </w:t>
      </w:r>
      <w:r w:rsidR="00A63F6D">
        <w:rPr>
          <w:rFonts w:eastAsia="宋体" w:hint="eastAsia"/>
        </w:rPr>
        <w:t xml:space="preserve">service </w:t>
      </w:r>
      <w:r w:rsidR="004E6181" w:rsidRPr="004E6181">
        <w:rPr>
          <w:rFonts w:eastAsia="宋体"/>
        </w:rPr>
        <w:t>interrupt</w:t>
      </w:r>
      <w:r w:rsidR="004E6181">
        <w:rPr>
          <w:rFonts w:eastAsia="宋体" w:hint="eastAsia"/>
        </w:rPr>
        <w:t xml:space="preserve">ion as </w:t>
      </w:r>
      <w:r w:rsidR="00A63F6D">
        <w:rPr>
          <w:rFonts w:eastAsia="宋体" w:hint="eastAsia"/>
        </w:rPr>
        <w:t xml:space="preserve">short </w:t>
      </w:r>
      <w:r w:rsidR="004E6181">
        <w:rPr>
          <w:rFonts w:eastAsia="宋体" w:hint="eastAsia"/>
        </w:rPr>
        <w:t>as possible</w:t>
      </w:r>
      <w:r w:rsidR="004E6181">
        <w:rPr>
          <w:rFonts w:eastAsia="宋体"/>
        </w:rPr>
        <w:t>,</w:t>
      </w:r>
      <w:r w:rsidR="004E6181">
        <w:rPr>
          <w:rFonts w:eastAsia="宋体" w:hint="eastAsia"/>
        </w:rPr>
        <w:t xml:space="preserve"> </w:t>
      </w:r>
      <w:r w:rsidR="00A63F6D">
        <w:rPr>
          <w:rFonts w:eastAsia="宋体" w:hint="eastAsia"/>
        </w:rPr>
        <w:t xml:space="preserve">but </w:t>
      </w:r>
      <w:r w:rsidR="004E6181">
        <w:rPr>
          <w:rFonts w:eastAsia="宋体" w:hint="eastAsia"/>
        </w:rPr>
        <w:t>t</w:t>
      </w:r>
      <w:r w:rsidR="004E6181">
        <w:rPr>
          <w:rFonts w:eastAsia="宋体"/>
        </w:rPr>
        <w:t xml:space="preserve">here is no </w:t>
      </w:r>
      <w:r w:rsidR="004E6181" w:rsidRPr="008C5C24">
        <w:rPr>
          <w:rFonts w:eastAsia="宋体"/>
        </w:rPr>
        <w:t>lossless</w:t>
      </w:r>
      <w:r w:rsidR="004E6181">
        <w:rPr>
          <w:rFonts w:eastAsia="宋体" w:hint="eastAsia"/>
        </w:rPr>
        <w:t xml:space="preserve"> requirement.</w:t>
      </w:r>
      <w:r w:rsidR="00D76D3B">
        <w:rPr>
          <w:rFonts w:eastAsia="宋体" w:hint="eastAsia"/>
        </w:rPr>
        <w:t xml:space="preserve"> However</w:t>
      </w:r>
      <w:r w:rsidRPr="008C5C24">
        <w:rPr>
          <w:rFonts w:eastAsia="宋体"/>
        </w:rPr>
        <w:t xml:space="preserve">, </w:t>
      </w:r>
      <w:r w:rsidR="00D76D3B">
        <w:rPr>
          <w:rFonts w:eastAsia="宋体" w:hint="eastAsia"/>
        </w:rPr>
        <w:t xml:space="preserve">for the </w:t>
      </w:r>
      <w:r w:rsidR="00D76D3B">
        <w:rPr>
          <w:rFonts w:eastAsia="宋体"/>
        </w:rPr>
        <w:t>objective</w:t>
      </w:r>
      <w:r w:rsidR="00D76D3B">
        <w:rPr>
          <w:rFonts w:eastAsia="宋体" w:hint="eastAsia"/>
        </w:rPr>
        <w:t xml:space="preserve"> </w:t>
      </w:r>
      <w:r w:rsidRPr="008C5C24">
        <w:rPr>
          <w:rFonts w:eastAsia="宋体"/>
        </w:rPr>
        <w:t xml:space="preserve">of </w:t>
      </w:r>
      <w:r w:rsidR="00D76D3B">
        <w:rPr>
          <w:rFonts w:eastAsia="宋体" w:hint="eastAsia"/>
        </w:rPr>
        <w:t>R17</w:t>
      </w:r>
      <w:r w:rsidRPr="008C5C24">
        <w:rPr>
          <w:rFonts w:eastAsia="宋体"/>
        </w:rPr>
        <w:t xml:space="preserve"> NR MBS </w:t>
      </w:r>
      <w:r w:rsidR="00D76D3B">
        <w:rPr>
          <w:rFonts w:eastAsia="宋体" w:hint="eastAsia"/>
        </w:rPr>
        <w:t>service</w:t>
      </w:r>
      <w:r w:rsidRPr="008C5C24">
        <w:rPr>
          <w:rFonts w:eastAsia="宋体"/>
        </w:rPr>
        <w:t xml:space="preserve"> c</w:t>
      </w:r>
      <w:r w:rsidR="00D76D3B">
        <w:rPr>
          <w:rFonts w:eastAsia="宋体"/>
        </w:rPr>
        <w:t xml:space="preserve">ontinuity, </w:t>
      </w:r>
      <w:r w:rsidR="00D76D3B">
        <w:rPr>
          <w:rFonts w:eastAsia="宋体" w:hint="eastAsia"/>
        </w:rPr>
        <w:t>t</w:t>
      </w:r>
      <w:r w:rsidR="00D76D3B">
        <w:rPr>
          <w:rFonts w:eastAsia="宋体"/>
        </w:rPr>
        <w:t xml:space="preserve">here may be </w:t>
      </w:r>
      <w:r w:rsidR="00D76D3B">
        <w:rPr>
          <w:rFonts w:eastAsia="宋体" w:hint="eastAsia"/>
        </w:rPr>
        <w:t>different</w:t>
      </w:r>
      <w:r w:rsidR="00D76D3B">
        <w:rPr>
          <w:rFonts w:eastAsia="宋体"/>
        </w:rPr>
        <w:t xml:space="preserve"> interpretations</w:t>
      </w:r>
      <w:r w:rsidR="00A63F6D">
        <w:rPr>
          <w:rFonts w:eastAsia="宋体" w:hint="eastAsia"/>
        </w:rPr>
        <w:t>:</w:t>
      </w:r>
      <w:r w:rsidR="00A63F6D">
        <w:rPr>
          <w:rFonts w:eastAsia="宋体"/>
        </w:rPr>
        <w:t xml:space="preserve"> </w:t>
      </w:r>
      <w:r w:rsidR="00D76D3B">
        <w:rPr>
          <w:rFonts w:eastAsia="宋体"/>
        </w:rPr>
        <w:t>(</w:t>
      </w:r>
      <w:r w:rsidR="00D76D3B">
        <w:rPr>
          <w:rFonts w:eastAsia="宋体" w:hint="eastAsia"/>
        </w:rPr>
        <w:t>1</w:t>
      </w:r>
      <w:r w:rsidR="0068320A">
        <w:rPr>
          <w:rFonts w:eastAsia="宋体"/>
        </w:rPr>
        <w:t xml:space="preserve">) </w:t>
      </w:r>
      <w:r w:rsidR="0068320A">
        <w:rPr>
          <w:rFonts w:eastAsia="宋体" w:hint="eastAsia"/>
        </w:rPr>
        <w:t>t</w:t>
      </w:r>
      <w:r w:rsidRPr="008C5C24">
        <w:rPr>
          <w:rFonts w:eastAsia="宋体"/>
        </w:rPr>
        <w:t xml:space="preserve">he </w:t>
      </w:r>
      <w:r w:rsidR="0068320A">
        <w:rPr>
          <w:rFonts w:eastAsia="宋体" w:hint="eastAsia"/>
        </w:rPr>
        <w:t xml:space="preserve">service </w:t>
      </w:r>
      <w:r w:rsidR="0068320A">
        <w:rPr>
          <w:rFonts w:eastAsia="宋体"/>
        </w:rPr>
        <w:t>continu</w:t>
      </w:r>
      <w:r w:rsidR="0068320A">
        <w:rPr>
          <w:rFonts w:eastAsia="宋体" w:hint="eastAsia"/>
        </w:rPr>
        <w:t>ity</w:t>
      </w:r>
      <w:r w:rsidRPr="008C5C24">
        <w:rPr>
          <w:rFonts w:eastAsia="宋体"/>
        </w:rPr>
        <w:t xml:space="preserve"> </w:t>
      </w:r>
      <w:r w:rsidR="0068320A">
        <w:rPr>
          <w:rFonts w:eastAsia="宋体" w:hint="eastAsia"/>
        </w:rPr>
        <w:t xml:space="preserve">requirement for </w:t>
      </w:r>
      <w:r w:rsidRPr="008C5C24">
        <w:rPr>
          <w:rFonts w:eastAsia="宋体"/>
        </w:rPr>
        <w:t>LTE MBS</w:t>
      </w:r>
      <w:r w:rsidR="0068320A">
        <w:rPr>
          <w:rFonts w:eastAsia="宋体" w:hint="eastAsia"/>
        </w:rPr>
        <w:t xml:space="preserve"> can be reused</w:t>
      </w:r>
      <w:r w:rsidRPr="008C5C24">
        <w:rPr>
          <w:rFonts w:eastAsia="宋体"/>
        </w:rPr>
        <w:t xml:space="preserve">; </w:t>
      </w:r>
      <w:r w:rsidR="0068320A">
        <w:rPr>
          <w:rFonts w:eastAsia="宋体" w:hint="eastAsia"/>
        </w:rPr>
        <w:t xml:space="preserve">(2) new service </w:t>
      </w:r>
      <w:r w:rsidR="0068320A">
        <w:rPr>
          <w:rFonts w:eastAsia="宋体"/>
        </w:rPr>
        <w:t>continu</w:t>
      </w:r>
      <w:r w:rsidR="0068320A">
        <w:rPr>
          <w:rFonts w:eastAsia="宋体" w:hint="eastAsia"/>
        </w:rPr>
        <w:t>ity r</w:t>
      </w:r>
      <w:r w:rsidR="0068320A">
        <w:rPr>
          <w:rFonts w:eastAsia="宋体"/>
        </w:rPr>
        <w:t>equirement</w:t>
      </w:r>
      <w:r w:rsidR="00A63F6D">
        <w:rPr>
          <w:rFonts w:eastAsia="宋体" w:hint="eastAsia"/>
        </w:rPr>
        <w:t>s</w:t>
      </w:r>
      <w:r w:rsidRPr="008C5C24">
        <w:rPr>
          <w:rFonts w:eastAsia="宋体"/>
        </w:rPr>
        <w:t xml:space="preserve"> </w:t>
      </w:r>
      <w:r w:rsidR="0068320A">
        <w:rPr>
          <w:rFonts w:eastAsia="宋体" w:hint="eastAsia"/>
        </w:rPr>
        <w:t xml:space="preserve">for </w:t>
      </w:r>
      <w:r w:rsidRPr="008C5C24">
        <w:rPr>
          <w:rFonts w:eastAsia="宋体"/>
        </w:rPr>
        <w:t xml:space="preserve">NR MBS </w:t>
      </w:r>
      <w:r w:rsidR="0068320A">
        <w:rPr>
          <w:rFonts w:eastAsia="宋体" w:hint="eastAsia"/>
        </w:rPr>
        <w:t>need to be considered</w:t>
      </w:r>
      <w:r w:rsidR="00221927">
        <w:rPr>
          <w:rFonts w:eastAsia="宋体" w:hint="eastAsia"/>
        </w:rPr>
        <w:t xml:space="preserve">, </w:t>
      </w:r>
      <w:proofErr w:type="spellStart"/>
      <w:r w:rsidR="0068320A">
        <w:rPr>
          <w:rFonts w:eastAsia="宋体" w:hint="eastAsia"/>
        </w:rPr>
        <w:t>e.g</w:t>
      </w:r>
      <w:proofErr w:type="spellEnd"/>
      <w:r w:rsidR="0068320A">
        <w:rPr>
          <w:rFonts w:eastAsia="宋体" w:hint="eastAsia"/>
        </w:rPr>
        <w:t>,</w:t>
      </w:r>
      <w:r w:rsidR="004574C4">
        <w:rPr>
          <w:rFonts w:eastAsia="宋体" w:hint="eastAsia"/>
        </w:rPr>
        <w:t xml:space="preserve"> </w:t>
      </w:r>
      <w:r w:rsidR="004574C4">
        <w:rPr>
          <w:rFonts w:eastAsia="宋体"/>
        </w:rPr>
        <w:t>to</w:t>
      </w:r>
      <w:r w:rsidR="004574C4">
        <w:rPr>
          <w:rFonts w:eastAsia="宋体" w:hint="eastAsia"/>
        </w:rPr>
        <w:t xml:space="preserve"> </w:t>
      </w:r>
      <w:r w:rsidRPr="008C5C24">
        <w:rPr>
          <w:rFonts w:eastAsia="宋体"/>
        </w:rPr>
        <w:t xml:space="preserve">ensure lossless </w:t>
      </w:r>
      <w:r w:rsidR="00CE7791">
        <w:rPr>
          <w:rFonts w:eastAsia="宋体" w:hint="eastAsia"/>
        </w:rPr>
        <w:t>data reception.</w:t>
      </w:r>
      <w:r w:rsidR="004574C4">
        <w:rPr>
          <w:rFonts w:eastAsia="宋体"/>
        </w:rPr>
        <w:t xml:space="preserve"> </w:t>
      </w:r>
      <w:r w:rsidR="00FA0FB8">
        <w:rPr>
          <w:rFonts w:eastAsia="宋体" w:hint="eastAsia"/>
        </w:rPr>
        <w:t>Moreover, f</w:t>
      </w:r>
      <w:r w:rsidRPr="008C5C24">
        <w:rPr>
          <w:rFonts w:eastAsia="宋体"/>
        </w:rPr>
        <w:t xml:space="preserve">or the </w:t>
      </w:r>
      <w:r w:rsidR="004574C4">
        <w:rPr>
          <w:rFonts w:eastAsia="宋体" w:hint="eastAsia"/>
        </w:rPr>
        <w:t xml:space="preserve">above </w:t>
      </w:r>
      <w:r w:rsidRPr="008C5C24">
        <w:rPr>
          <w:rFonts w:eastAsia="宋体"/>
        </w:rPr>
        <w:t xml:space="preserve">bullet 1, </w:t>
      </w:r>
      <w:r w:rsidR="004574C4">
        <w:rPr>
          <w:rFonts w:eastAsia="宋体" w:hint="eastAsia"/>
        </w:rPr>
        <w:t>f</w:t>
      </w:r>
      <w:r w:rsidRPr="008C5C24">
        <w:rPr>
          <w:rFonts w:eastAsia="宋体"/>
        </w:rPr>
        <w:t>urth</w:t>
      </w:r>
      <w:r w:rsidR="004574C4">
        <w:rPr>
          <w:rFonts w:eastAsia="宋体"/>
        </w:rPr>
        <w:t>er clarification is needed</w:t>
      </w:r>
      <w:r w:rsidR="00705F09">
        <w:rPr>
          <w:rFonts w:eastAsia="宋体" w:hint="eastAsia"/>
        </w:rPr>
        <w:t>:</w:t>
      </w:r>
      <w:r w:rsidR="00705F09">
        <w:rPr>
          <w:rFonts w:eastAsia="宋体"/>
        </w:rPr>
        <w:t xml:space="preserve"> </w:t>
      </w:r>
      <w:r w:rsidR="004574C4">
        <w:rPr>
          <w:rFonts w:eastAsia="宋体" w:hint="eastAsia"/>
        </w:rPr>
        <w:t>should</w:t>
      </w:r>
      <w:r w:rsidRPr="008C5C24">
        <w:rPr>
          <w:rFonts w:eastAsia="宋体"/>
        </w:rPr>
        <w:t xml:space="preserve"> lossless </w:t>
      </w:r>
      <w:r w:rsidR="004574C4">
        <w:rPr>
          <w:rFonts w:eastAsia="宋体"/>
        </w:rPr>
        <w:t xml:space="preserve">requirement </w:t>
      </w:r>
      <w:r w:rsidRPr="008C5C24">
        <w:rPr>
          <w:rFonts w:eastAsia="宋体"/>
        </w:rPr>
        <w:t>be met for all PTP and PTM</w:t>
      </w:r>
      <w:r w:rsidR="004574C4">
        <w:rPr>
          <w:rFonts w:eastAsia="宋体" w:hint="eastAsia"/>
        </w:rPr>
        <w:t xml:space="preserve"> mode switching</w:t>
      </w:r>
      <w:r w:rsidR="00CE7791">
        <w:rPr>
          <w:rFonts w:eastAsia="宋体" w:hint="eastAsia"/>
        </w:rPr>
        <w:t xml:space="preserve"> scenarios, e.g. for </w:t>
      </w:r>
      <w:r w:rsidR="00705F09">
        <w:rPr>
          <w:rFonts w:eastAsia="宋体" w:hint="eastAsia"/>
        </w:rPr>
        <w:t>all</w:t>
      </w:r>
      <w:r w:rsidR="00CE7791">
        <w:rPr>
          <w:rFonts w:eastAsia="宋体" w:hint="eastAsia"/>
        </w:rPr>
        <w:t xml:space="preserve"> services/applications</w:t>
      </w:r>
      <w:r w:rsidRPr="008C5C24">
        <w:rPr>
          <w:rFonts w:eastAsia="宋体"/>
        </w:rPr>
        <w:t xml:space="preserve">? </w:t>
      </w:r>
    </w:p>
    <w:p w14:paraId="5423681F" w14:textId="101D5E0C" w:rsidR="00243BBE" w:rsidRDefault="00AC64D7" w:rsidP="00C94CB0">
      <w:pPr>
        <w:pStyle w:val="a8"/>
        <w:rPr>
          <w:rFonts w:eastAsia="宋体"/>
        </w:rPr>
      </w:pPr>
      <w:r w:rsidRPr="00AC64D7">
        <w:rPr>
          <w:rFonts w:eastAsia="宋体"/>
        </w:rPr>
        <w:t xml:space="preserve">Therefore, it is </w:t>
      </w:r>
      <w:r>
        <w:rPr>
          <w:rFonts w:eastAsia="宋体" w:hint="eastAsia"/>
        </w:rPr>
        <w:t>propos</w:t>
      </w:r>
      <w:r w:rsidR="0008269A">
        <w:rPr>
          <w:rFonts w:eastAsia="宋体"/>
        </w:rPr>
        <w:t xml:space="preserve">ed </w:t>
      </w:r>
      <w:r w:rsidR="0008269A">
        <w:rPr>
          <w:rFonts w:eastAsia="宋体" w:hint="eastAsia"/>
        </w:rPr>
        <w:t>for RAN2 to further clarify</w:t>
      </w:r>
      <w:r w:rsidRPr="00AC64D7">
        <w:rPr>
          <w:rFonts w:eastAsia="宋体"/>
        </w:rPr>
        <w:t xml:space="preserve"> the </w:t>
      </w:r>
      <w:r w:rsidR="0008269A">
        <w:rPr>
          <w:rFonts w:eastAsia="宋体" w:hint="eastAsia"/>
        </w:rPr>
        <w:t>requirement</w:t>
      </w:r>
      <w:r w:rsidRPr="00AC64D7">
        <w:rPr>
          <w:rFonts w:eastAsia="宋体"/>
        </w:rPr>
        <w:t xml:space="preserve"> of service continuity</w:t>
      </w:r>
      <w:r w:rsidR="0008269A">
        <w:rPr>
          <w:rFonts w:eastAsia="宋体" w:hint="eastAsia"/>
        </w:rPr>
        <w:t>,</w:t>
      </w:r>
      <w:r w:rsidR="007F290F">
        <w:rPr>
          <w:rFonts w:eastAsia="宋体" w:hint="eastAsia"/>
        </w:rPr>
        <w:t xml:space="preserve"> </w:t>
      </w:r>
      <w:r w:rsidR="008E57D2">
        <w:rPr>
          <w:rFonts w:eastAsia="宋体" w:hint="eastAsia"/>
        </w:rPr>
        <w:t>e.g whether to require</w:t>
      </w:r>
      <w:r w:rsidRPr="00AC64D7">
        <w:rPr>
          <w:rFonts w:eastAsia="宋体"/>
        </w:rPr>
        <w:t xml:space="preserve"> </w:t>
      </w:r>
      <w:r w:rsidR="007F290F">
        <w:rPr>
          <w:rFonts w:eastAsia="宋体"/>
        </w:rPr>
        <w:t>lossless</w:t>
      </w:r>
      <w:r w:rsidR="00CE7791">
        <w:rPr>
          <w:rFonts w:eastAsia="宋体" w:hint="eastAsia"/>
        </w:rPr>
        <w:t>/non-lossless data reception</w:t>
      </w:r>
      <w:r w:rsidRPr="00AC64D7">
        <w:rPr>
          <w:rFonts w:eastAsia="宋体"/>
        </w:rPr>
        <w:t xml:space="preserve"> for different </w:t>
      </w:r>
      <w:r w:rsidR="0008269A">
        <w:rPr>
          <w:rFonts w:eastAsia="宋体" w:hint="eastAsia"/>
        </w:rPr>
        <w:t>application</w:t>
      </w:r>
      <w:r w:rsidRPr="00AC64D7">
        <w:rPr>
          <w:rFonts w:eastAsia="宋体"/>
        </w:rPr>
        <w:t>s</w:t>
      </w:r>
      <w:r w:rsidR="00CE7791">
        <w:rPr>
          <w:rFonts w:eastAsia="宋体" w:hint="eastAsia"/>
        </w:rPr>
        <w:t>/</w:t>
      </w:r>
      <w:r w:rsidR="0008269A">
        <w:rPr>
          <w:rFonts w:eastAsia="宋体" w:hint="eastAsia"/>
        </w:rPr>
        <w:t>service</w:t>
      </w:r>
      <w:r w:rsidR="00CE7791">
        <w:rPr>
          <w:rFonts w:eastAsia="宋体" w:hint="eastAsia"/>
        </w:rPr>
        <w:t>s</w:t>
      </w:r>
      <w:r w:rsidRPr="00AC64D7">
        <w:rPr>
          <w:rFonts w:eastAsia="宋体"/>
        </w:rPr>
        <w:t xml:space="preserve"> </w:t>
      </w:r>
    </w:p>
    <w:p w14:paraId="056B62BD" w14:textId="6314ADF2" w:rsidR="00AC64D7" w:rsidRPr="007F290F" w:rsidRDefault="00F82DB1" w:rsidP="00C94CB0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</w:t>
      </w:r>
      <w:r w:rsidR="007F290F">
        <w:rPr>
          <w:rFonts w:eastAsia="宋体" w:hint="eastAsia"/>
          <w:b/>
        </w:rPr>
        <w:t xml:space="preserve"> </w:t>
      </w:r>
      <w:r w:rsidR="00675D32">
        <w:rPr>
          <w:rFonts w:eastAsia="宋体" w:hint="eastAsia"/>
          <w:b/>
        </w:rPr>
        <w:t>4</w:t>
      </w:r>
      <w:r w:rsidR="007F290F" w:rsidRPr="007F290F">
        <w:rPr>
          <w:rFonts w:eastAsia="宋体" w:hint="eastAsia"/>
          <w:b/>
        </w:rPr>
        <w:t>：</w:t>
      </w:r>
      <w:r w:rsidR="007F290F" w:rsidRPr="007F290F">
        <w:rPr>
          <w:rFonts w:eastAsia="宋体"/>
          <w:b/>
        </w:rPr>
        <w:t>RAN2 to</w:t>
      </w:r>
      <w:r w:rsidR="007F290F" w:rsidRPr="007F290F">
        <w:rPr>
          <w:rFonts w:eastAsia="宋体" w:hint="eastAsia"/>
          <w:b/>
        </w:rPr>
        <w:t xml:space="preserve"> further clarify</w:t>
      </w:r>
      <w:r w:rsidR="007F290F" w:rsidRPr="007F290F">
        <w:rPr>
          <w:rFonts w:eastAsia="宋体"/>
          <w:b/>
        </w:rPr>
        <w:t xml:space="preserve"> the </w:t>
      </w:r>
      <w:r w:rsidR="007F290F" w:rsidRPr="007F290F">
        <w:rPr>
          <w:rFonts w:eastAsia="宋体" w:hint="eastAsia"/>
          <w:b/>
        </w:rPr>
        <w:t>requirement</w:t>
      </w:r>
      <w:r w:rsidR="007F290F" w:rsidRPr="007F290F">
        <w:rPr>
          <w:rFonts w:eastAsia="宋体"/>
          <w:b/>
        </w:rPr>
        <w:t xml:space="preserve"> of service continuity</w:t>
      </w:r>
      <w:r w:rsidR="007F290F" w:rsidRPr="007F290F">
        <w:rPr>
          <w:rFonts w:eastAsia="宋体" w:hint="eastAsia"/>
          <w:b/>
        </w:rPr>
        <w:t>, e.g whether to require</w:t>
      </w:r>
      <w:r w:rsidR="007F290F" w:rsidRPr="007F290F">
        <w:rPr>
          <w:rFonts w:eastAsia="宋体"/>
          <w:b/>
        </w:rPr>
        <w:t xml:space="preserve"> lossless</w:t>
      </w:r>
      <w:r w:rsidR="00CE7791">
        <w:rPr>
          <w:rFonts w:eastAsia="宋体" w:hint="eastAsia"/>
          <w:b/>
        </w:rPr>
        <w:t>/non-lossless</w:t>
      </w:r>
      <w:r w:rsidR="00CE7791" w:rsidRPr="00CE7791">
        <w:rPr>
          <w:rFonts w:eastAsia="宋体" w:hint="eastAsia"/>
          <w:b/>
        </w:rPr>
        <w:t xml:space="preserve"> data reception</w:t>
      </w:r>
      <w:r w:rsidR="007F290F" w:rsidRPr="007F290F">
        <w:rPr>
          <w:rFonts w:eastAsia="宋体"/>
          <w:b/>
        </w:rPr>
        <w:t xml:space="preserve"> for different </w:t>
      </w:r>
      <w:r w:rsidR="007F290F" w:rsidRPr="007F290F">
        <w:rPr>
          <w:rFonts w:eastAsia="宋体" w:hint="eastAsia"/>
          <w:b/>
        </w:rPr>
        <w:t>application</w:t>
      </w:r>
      <w:r w:rsidR="007F290F" w:rsidRPr="007F290F">
        <w:rPr>
          <w:rFonts w:eastAsia="宋体"/>
          <w:b/>
        </w:rPr>
        <w:t>s</w:t>
      </w:r>
      <w:r w:rsidR="00CE7791">
        <w:rPr>
          <w:rFonts w:eastAsia="宋体" w:hint="eastAsia"/>
          <w:b/>
        </w:rPr>
        <w:t>/</w:t>
      </w:r>
      <w:r w:rsidR="007F290F" w:rsidRPr="007F290F">
        <w:rPr>
          <w:rFonts w:eastAsia="宋体" w:hint="eastAsia"/>
          <w:b/>
        </w:rPr>
        <w:t>service</w:t>
      </w:r>
      <w:r w:rsidR="00CE7791">
        <w:rPr>
          <w:rFonts w:eastAsia="宋体" w:hint="eastAsia"/>
          <w:b/>
        </w:rPr>
        <w:t>s</w:t>
      </w:r>
      <w:r w:rsidR="007F290F" w:rsidRPr="007F290F">
        <w:rPr>
          <w:rFonts w:eastAsia="宋体"/>
          <w:b/>
        </w:rPr>
        <w:t xml:space="preserve"> </w:t>
      </w:r>
      <w:r w:rsidR="007F290F" w:rsidRPr="005B5E3E">
        <w:rPr>
          <w:rFonts w:eastAsia="宋体" w:hint="eastAsia"/>
          <w:b/>
        </w:rPr>
        <w:t xml:space="preserve">in </w:t>
      </w:r>
      <w:r w:rsidR="007F290F">
        <w:rPr>
          <w:rFonts w:eastAsia="宋体" w:hint="eastAsia"/>
          <w:b/>
        </w:rPr>
        <w:t>R17 MBS</w:t>
      </w:r>
      <w:r w:rsidR="007F290F" w:rsidRPr="005B5E3E">
        <w:rPr>
          <w:rFonts w:eastAsia="宋体" w:hint="eastAsia"/>
          <w:b/>
        </w:rPr>
        <w:t xml:space="preserve"> WID</w:t>
      </w:r>
    </w:p>
    <w:p w14:paraId="036B8474" w14:textId="06F940BC" w:rsidR="00C94CB0" w:rsidRPr="00243BBE" w:rsidRDefault="00243BBE" w:rsidP="00C94CB0">
      <w:pPr>
        <w:pStyle w:val="a8"/>
        <w:rPr>
          <w:rFonts w:eastAsia="宋体"/>
          <w:u w:val="single"/>
        </w:rPr>
      </w:pPr>
      <w:r w:rsidRPr="00243BBE">
        <w:rPr>
          <w:rFonts w:hint="eastAsia"/>
          <w:color w:val="000000"/>
          <w:u w:val="single"/>
        </w:rPr>
        <w:t>R</w:t>
      </w:r>
      <w:r w:rsidRPr="00243BBE">
        <w:rPr>
          <w:color w:val="000000"/>
          <w:u w:val="single"/>
        </w:rPr>
        <w:t>eliability</w:t>
      </w:r>
    </w:p>
    <w:p w14:paraId="6A70A31A" w14:textId="36D6601B" w:rsidR="00C94CB0" w:rsidRPr="00243BBE" w:rsidRDefault="00243BBE" w:rsidP="00C94CB0">
      <w:pPr>
        <w:pStyle w:val="a8"/>
        <w:rPr>
          <w:rFonts w:eastAsia="宋体"/>
        </w:rPr>
      </w:pPr>
      <w:r w:rsidRPr="00961321">
        <w:rPr>
          <w:rFonts w:eastAsia="宋体"/>
        </w:rPr>
        <w:t>A</w:t>
      </w:r>
      <w:r w:rsidRPr="00961321">
        <w:rPr>
          <w:rFonts w:eastAsia="宋体" w:hint="eastAsia"/>
        </w:rPr>
        <w:t>ccording to</w:t>
      </w:r>
      <w:r>
        <w:rPr>
          <w:rFonts w:eastAsia="宋体" w:hint="eastAsia"/>
        </w:rPr>
        <w:t xml:space="preserve"> RAN </w:t>
      </w:r>
      <w:proofErr w:type="gramStart"/>
      <w:r>
        <w:rPr>
          <w:rFonts w:eastAsia="宋体" w:hint="eastAsia"/>
        </w:rPr>
        <w:t>WID[</w:t>
      </w:r>
      <w:proofErr w:type="gramEnd"/>
      <w:r>
        <w:rPr>
          <w:rFonts w:eastAsia="宋体" w:hint="eastAsia"/>
        </w:rPr>
        <w:t>], the following concept needs to be further clarified</w:t>
      </w:r>
    </w:p>
    <w:p w14:paraId="6BF81BA4" w14:textId="68D580FA" w:rsidR="00243BBE" w:rsidRPr="00243BBE" w:rsidRDefault="00243BBE" w:rsidP="0077656F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color w:val="000000"/>
        </w:rPr>
      </w:pPr>
      <w:r w:rsidRPr="0077656F">
        <w:rPr>
          <w:rFonts w:ascii="Arial" w:eastAsia="宋体" w:hAnsi="Arial"/>
        </w:rPr>
        <w:t xml:space="preserve">Specify required changes to improve </w:t>
      </w:r>
      <w:r w:rsidRPr="00AF6F43">
        <w:rPr>
          <w:rFonts w:ascii="Arial" w:eastAsia="宋体" w:hAnsi="Arial"/>
          <w:highlight w:val="yellow"/>
        </w:rPr>
        <w:t>reliability</w:t>
      </w:r>
      <w:r w:rsidRPr="0077656F">
        <w:rPr>
          <w:rFonts w:ascii="Arial" w:eastAsia="宋体" w:hAnsi="Arial"/>
        </w:rPr>
        <w:t xml:space="preserve"> of Broadcast/Multicast service, e.g. by UL feedback. </w:t>
      </w:r>
      <w:r w:rsidRPr="00AF6F43">
        <w:rPr>
          <w:rFonts w:ascii="Arial" w:eastAsia="宋体" w:hAnsi="Arial"/>
          <w:highlight w:val="yellow"/>
        </w:rPr>
        <w:t>The level of reliability</w:t>
      </w:r>
      <w:r w:rsidRPr="0077656F">
        <w:rPr>
          <w:rFonts w:ascii="Arial" w:eastAsia="宋体" w:hAnsi="Arial"/>
        </w:rPr>
        <w:t xml:space="preserve"> should be based on the requirements of the application/service provided.[RAN1, RAN2]</w:t>
      </w:r>
    </w:p>
    <w:p w14:paraId="58F32410" w14:textId="3828C285" w:rsidR="00106A4A" w:rsidRDefault="00106A4A" w:rsidP="00C94CB0">
      <w:pPr>
        <w:pStyle w:val="a8"/>
        <w:rPr>
          <w:rFonts w:eastAsia="宋体"/>
        </w:rPr>
      </w:pPr>
      <w:r w:rsidRPr="00106A4A">
        <w:rPr>
          <w:rFonts w:eastAsia="宋体"/>
        </w:rPr>
        <w:t>With regard to reliability</w:t>
      </w:r>
      <w:r w:rsidR="002317C2">
        <w:rPr>
          <w:rFonts w:eastAsia="宋体" w:hint="eastAsia"/>
        </w:rPr>
        <w:t xml:space="preserve"> issue</w:t>
      </w:r>
      <w:r w:rsidRPr="00106A4A">
        <w:rPr>
          <w:rFonts w:eastAsia="宋体"/>
        </w:rPr>
        <w:t>, which feedback mechanism should be consider</w:t>
      </w:r>
      <w:r>
        <w:rPr>
          <w:rFonts w:eastAsia="宋体"/>
        </w:rPr>
        <w:t>ed</w:t>
      </w:r>
      <w:r w:rsidR="002317C2">
        <w:rPr>
          <w:rFonts w:eastAsia="宋体" w:hint="eastAsia"/>
        </w:rPr>
        <w:t xml:space="preserve"> in R17</w:t>
      </w:r>
      <w:r>
        <w:rPr>
          <w:rFonts w:eastAsia="宋体"/>
        </w:rPr>
        <w:t>? For example</w:t>
      </w:r>
      <w:r>
        <w:rPr>
          <w:rFonts w:eastAsia="宋体" w:hint="eastAsia"/>
        </w:rPr>
        <w:t>,</w:t>
      </w:r>
      <w:r>
        <w:rPr>
          <w:rFonts w:eastAsia="宋体"/>
        </w:rPr>
        <w:t xml:space="preserve"> the HARQ feedback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for</w:t>
      </w:r>
      <w:r>
        <w:rPr>
          <w:rFonts w:eastAsia="宋体" w:hint="eastAsia"/>
        </w:rPr>
        <w:t xml:space="preserve"> </w:t>
      </w:r>
      <w:r w:rsidRPr="00106A4A">
        <w:rPr>
          <w:rFonts w:eastAsia="宋体"/>
        </w:rPr>
        <w:t xml:space="preserve">multicast transmission mainly belongs to the </w:t>
      </w:r>
      <w:r>
        <w:rPr>
          <w:rFonts w:eastAsia="宋体" w:hint="eastAsia"/>
        </w:rPr>
        <w:t>technical scope</w:t>
      </w:r>
      <w:r>
        <w:rPr>
          <w:rFonts w:eastAsia="宋体"/>
        </w:rPr>
        <w:t xml:space="preserve"> of physical layer,</w:t>
      </w:r>
      <w:r>
        <w:rPr>
          <w:rFonts w:eastAsia="宋体" w:hint="eastAsia"/>
        </w:rPr>
        <w:t xml:space="preserve"> from </w:t>
      </w:r>
      <w:r w:rsidRPr="00106A4A">
        <w:rPr>
          <w:rFonts w:eastAsia="宋体"/>
        </w:rPr>
        <w:t xml:space="preserve">RAN2 </w:t>
      </w:r>
      <w:r>
        <w:rPr>
          <w:rFonts w:eastAsia="宋体" w:hint="eastAsia"/>
        </w:rPr>
        <w:t>point of view</w:t>
      </w:r>
      <w:r w:rsidRPr="00106A4A">
        <w:rPr>
          <w:rFonts w:eastAsia="宋体"/>
        </w:rPr>
        <w:t xml:space="preserve">, </w:t>
      </w:r>
      <w:r w:rsidR="002317C2">
        <w:rPr>
          <w:rFonts w:eastAsia="宋体"/>
        </w:rPr>
        <w:t xml:space="preserve">there </w:t>
      </w:r>
      <w:r w:rsidR="002317C2">
        <w:rPr>
          <w:rFonts w:eastAsia="宋体" w:hint="eastAsia"/>
        </w:rPr>
        <w:t>seems</w:t>
      </w:r>
      <w:r w:rsidR="002317C2" w:rsidRPr="002317C2">
        <w:rPr>
          <w:rFonts w:eastAsia="宋体"/>
        </w:rPr>
        <w:t xml:space="preserve"> not much work to do</w:t>
      </w:r>
      <w:r w:rsidR="002317C2">
        <w:rPr>
          <w:rFonts w:eastAsia="宋体" w:hint="eastAsia"/>
        </w:rPr>
        <w:t xml:space="preserve"> before RAN1 </w:t>
      </w:r>
      <w:r w:rsidR="002317C2">
        <w:rPr>
          <w:rFonts w:eastAsia="宋体"/>
        </w:rPr>
        <w:t>reach</w:t>
      </w:r>
      <w:r w:rsidR="002317C2">
        <w:rPr>
          <w:rFonts w:eastAsia="宋体" w:hint="eastAsia"/>
        </w:rPr>
        <w:t>s</w:t>
      </w:r>
      <w:r w:rsidR="002317C2">
        <w:rPr>
          <w:rFonts w:eastAsia="宋体"/>
        </w:rPr>
        <w:t xml:space="preserve"> a conclusion</w:t>
      </w:r>
      <w:r w:rsidR="002317C2">
        <w:rPr>
          <w:rFonts w:eastAsia="宋体" w:hint="eastAsia"/>
        </w:rPr>
        <w:t>. However,</w:t>
      </w:r>
      <w:r w:rsidRPr="00106A4A">
        <w:rPr>
          <w:rFonts w:eastAsia="宋体"/>
        </w:rPr>
        <w:t xml:space="preserve"> </w:t>
      </w:r>
      <w:r w:rsidR="002317C2">
        <w:rPr>
          <w:rFonts w:eastAsia="宋体" w:hint="eastAsia"/>
        </w:rPr>
        <w:t>w</w:t>
      </w:r>
      <w:r w:rsidRPr="00106A4A">
        <w:rPr>
          <w:rFonts w:eastAsia="宋体"/>
        </w:rPr>
        <w:t xml:space="preserve">hat </w:t>
      </w:r>
      <w:r w:rsidR="002317C2">
        <w:rPr>
          <w:rFonts w:eastAsia="宋体"/>
        </w:rPr>
        <w:t xml:space="preserve">RAN2 </w:t>
      </w:r>
      <w:r w:rsidR="002317C2" w:rsidRPr="00106A4A">
        <w:rPr>
          <w:rFonts w:eastAsia="宋体"/>
        </w:rPr>
        <w:t>real</w:t>
      </w:r>
      <w:r w:rsidR="002317C2">
        <w:rPr>
          <w:rFonts w:eastAsia="宋体"/>
        </w:rPr>
        <w:t xml:space="preserve">ly </w:t>
      </w:r>
      <w:r w:rsidR="002317C2">
        <w:rPr>
          <w:rFonts w:eastAsia="宋体" w:hint="eastAsia"/>
        </w:rPr>
        <w:t xml:space="preserve">needs to </w:t>
      </w:r>
      <w:r w:rsidR="002317C2">
        <w:rPr>
          <w:rFonts w:eastAsia="宋体"/>
        </w:rPr>
        <w:t xml:space="preserve">consider </w:t>
      </w:r>
      <w:r w:rsidR="002317C2">
        <w:rPr>
          <w:rFonts w:eastAsia="宋体" w:hint="eastAsia"/>
        </w:rPr>
        <w:t>should be L2</w:t>
      </w:r>
      <w:r w:rsidRPr="00106A4A">
        <w:rPr>
          <w:rFonts w:eastAsia="宋体"/>
        </w:rPr>
        <w:t xml:space="preserve"> feedback </w:t>
      </w:r>
      <w:r w:rsidR="002317C2">
        <w:rPr>
          <w:rFonts w:eastAsia="宋体" w:hint="eastAsia"/>
        </w:rPr>
        <w:t>mechanism</w:t>
      </w:r>
      <w:r w:rsidRPr="00106A4A">
        <w:rPr>
          <w:rFonts w:eastAsia="宋体"/>
        </w:rPr>
        <w:t xml:space="preserve">. </w:t>
      </w:r>
      <w:r w:rsidR="002317C2">
        <w:rPr>
          <w:rFonts w:eastAsia="宋体"/>
        </w:rPr>
        <w:t>F</w:t>
      </w:r>
      <w:r w:rsidR="002317C2">
        <w:rPr>
          <w:rFonts w:eastAsia="宋体" w:hint="eastAsia"/>
        </w:rPr>
        <w:t xml:space="preserve">or </w:t>
      </w:r>
      <w:r w:rsidRPr="00106A4A">
        <w:rPr>
          <w:rFonts w:eastAsia="宋体"/>
        </w:rPr>
        <w:t>LTE MBMS</w:t>
      </w:r>
      <w:r w:rsidR="002317C2">
        <w:rPr>
          <w:rFonts w:eastAsia="宋体"/>
        </w:rPr>
        <w:t xml:space="preserve">, </w:t>
      </w:r>
      <w:r w:rsidR="002317C2">
        <w:rPr>
          <w:rFonts w:eastAsia="宋体" w:hint="eastAsia"/>
        </w:rPr>
        <w:t>t</w:t>
      </w:r>
      <w:r w:rsidR="002317C2">
        <w:rPr>
          <w:rFonts w:eastAsia="宋体"/>
        </w:rPr>
        <w:t xml:space="preserve">he reliability of </w:t>
      </w:r>
      <w:r w:rsidR="002317C2">
        <w:rPr>
          <w:rFonts w:eastAsia="宋体" w:hint="eastAsia"/>
        </w:rPr>
        <w:t xml:space="preserve">MBMS </w:t>
      </w:r>
      <w:r w:rsidRPr="00106A4A">
        <w:rPr>
          <w:rFonts w:eastAsia="宋体"/>
        </w:rPr>
        <w:t>service is guaranteed by</w:t>
      </w:r>
      <w:r w:rsidR="002317C2">
        <w:rPr>
          <w:rFonts w:eastAsia="宋体"/>
        </w:rPr>
        <w:t xml:space="preserve"> retransmission mechanism </w:t>
      </w:r>
      <w:r w:rsidR="002317C2">
        <w:rPr>
          <w:rFonts w:eastAsia="宋体" w:hint="eastAsia"/>
        </w:rPr>
        <w:t>at</w:t>
      </w:r>
      <w:r w:rsidR="002317C2">
        <w:rPr>
          <w:rFonts w:eastAsia="宋体"/>
        </w:rPr>
        <w:t xml:space="preserve"> </w:t>
      </w:r>
      <w:r w:rsidRPr="00106A4A">
        <w:rPr>
          <w:rFonts w:eastAsia="宋体"/>
        </w:rPr>
        <w:t xml:space="preserve">application layer. According to the </w:t>
      </w:r>
      <w:r w:rsidR="002317C2">
        <w:rPr>
          <w:rFonts w:eastAsia="宋体" w:hint="eastAsia"/>
        </w:rPr>
        <w:t xml:space="preserve">email discussion </w:t>
      </w:r>
      <w:r w:rsidR="002317C2" w:rsidRPr="00D624E8">
        <w:rPr>
          <w:rFonts w:eastAsia="宋体"/>
        </w:rPr>
        <w:t xml:space="preserve">from </w:t>
      </w:r>
      <w:r w:rsidR="002317C2">
        <w:rPr>
          <w:rFonts w:eastAsia="宋体" w:hint="eastAsia"/>
        </w:rPr>
        <w:t xml:space="preserve">RAN on the </w:t>
      </w:r>
      <w:r w:rsidR="002317C2" w:rsidRPr="00D624E8">
        <w:rPr>
          <w:rFonts w:eastAsia="宋体"/>
        </w:rPr>
        <w:t>Rel-17 NR Multicast Broadcast</w:t>
      </w:r>
      <w:r w:rsidR="00BC7AA9">
        <w:rPr>
          <w:rFonts w:eastAsia="宋体" w:hint="eastAsia"/>
        </w:rPr>
        <w:t>[3]</w:t>
      </w:r>
      <w:r w:rsidR="002317C2">
        <w:rPr>
          <w:rFonts w:eastAsia="宋体" w:hint="eastAsia"/>
        </w:rPr>
        <w:t>,</w:t>
      </w:r>
      <w:r w:rsidRPr="00106A4A">
        <w:rPr>
          <w:rFonts w:eastAsia="宋体"/>
        </w:rPr>
        <w:t xml:space="preserve">" </w:t>
      </w:r>
      <w:r w:rsidRPr="008E57D2">
        <w:rPr>
          <w:rFonts w:eastAsia="宋体"/>
          <w:i/>
        </w:rPr>
        <w:t>The level of reliability should be based on the requirements of the different services/applications.</w:t>
      </w:r>
      <w:r w:rsidR="002317C2" w:rsidRPr="008E57D2">
        <w:rPr>
          <w:rFonts w:eastAsia="宋体" w:hint="eastAsia"/>
          <w:i/>
        </w:rPr>
        <w:t xml:space="preserve"> </w:t>
      </w:r>
      <w:r w:rsidRPr="008E57D2">
        <w:rPr>
          <w:rFonts w:eastAsia="宋体"/>
          <w:i/>
        </w:rPr>
        <w:t>Study the need for some form of UL feedback or other ways to improve reliability for the more demanding agreed use cases</w:t>
      </w:r>
      <w:r w:rsidRPr="00106A4A">
        <w:rPr>
          <w:rFonts w:eastAsia="宋体"/>
        </w:rPr>
        <w:t xml:space="preserve">", Therefore, </w:t>
      </w:r>
      <w:r w:rsidR="002317C2">
        <w:rPr>
          <w:rFonts w:eastAsia="宋体" w:hint="eastAsia"/>
        </w:rPr>
        <w:t>for</w:t>
      </w:r>
      <w:r w:rsidRPr="00106A4A">
        <w:rPr>
          <w:rFonts w:eastAsia="宋体"/>
        </w:rPr>
        <w:t xml:space="preserve"> NR MBS</w:t>
      </w:r>
      <w:r w:rsidR="002317C2">
        <w:rPr>
          <w:rFonts w:eastAsia="宋体" w:hint="eastAsia"/>
        </w:rPr>
        <w:t>,</w:t>
      </w:r>
      <w:r w:rsidR="002317C2">
        <w:rPr>
          <w:rFonts w:eastAsia="宋体"/>
        </w:rPr>
        <w:t xml:space="preserve"> </w:t>
      </w:r>
      <w:r w:rsidR="002317C2">
        <w:rPr>
          <w:rFonts w:eastAsia="宋体" w:hint="eastAsia"/>
        </w:rPr>
        <w:t xml:space="preserve">the </w:t>
      </w:r>
      <w:r w:rsidRPr="00106A4A">
        <w:rPr>
          <w:rFonts w:eastAsia="宋体"/>
        </w:rPr>
        <w:t xml:space="preserve">new requirements </w:t>
      </w:r>
      <w:r w:rsidR="00784518">
        <w:rPr>
          <w:rFonts w:eastAsia="宋体" w:hint="eastAsia"/>
        </w:rPr>
        <w:t>of</w:t>
      </w:r>
      <w:r w:rsidRPr="00106A4A">
        <w:rPr>
          <w:rFonts w:eastAsia="宋体"/>
        </w:rPr>
        <w:t xml:space="preserve"> </w:t>
      </w:r>
      <w:r w:rsidR="00784518">
        <w:rPr>
          <w:rFonts w:eastAsia="宋体" w:hint="eastAsia"/>
        </w:rPr>
        <w:t>services/</w:t>
      </w:r>
      <w:r w:rsidRPr="00106A4A">
        <w:rPr>
          <w:rFonts w:eastAsia="宋体"/>
        </w:rPr>
        <w:t>application</w:t>
      </w:r>
      <w:r w:rsidR="00784518">
        <w:rPr>
          <w:rFonts w:eastAsia="宋体" w:hint="eastAsia"/>
        </w:rPr>
        <w:t>s</w:t>
      </w:r>
      <w:r w:rsidRPr="00106A4A">
        <w:rPr>
          <w:rFonts w:eastAsia="宋体"/>
        </w:rPr>
        <w:t xml:space="preserve"> </w:t>
      </w:r>
      <w:r w:rsidR="002317C2">
        <w:rPr>
          <w:rFonts w:eastAsia="宋体" w:hint="eastAsia"/>
        </w:rPr>
        <w:t xml:space="preserve">should be firstly </w:t>
      </w:r>
      <w:r w:rsidR="008E57D2">
        <w:rPr>
          <w:rFonts w:eastAsia="宋体" w:hint="eastAsia"/>
        </w:rPr>
        <w:t>identifi</w:t>
      </w:r>
      <w:r w:rsidR="002317C2">
        <w:rPr>
          <w:rFonts w:eastAsia="宋体" w:hint="eastAsia"/>
        </w:rPr>
        <w:t>ed in RAN2</w:t>
      </w:r>
      <w:r w:rsidRPr="00106A4A">
        <w:rPr>
          <w:rFonts w:eastAsia="宋体"/>
        </w:rPr>
        <w:t xml:space="preserve">. </w:t>
      </w:r>
      <w:r w:rsidR="008E57D2">
        <w:rPr>
          <w:rFonts w:eastAsia="宋体" w:hint="eastAsia"/>
        </w:rPr>
        <w:t>A</w:t>
      </w:r>
      <w:r w:rsidR="002317C2">
        <w:rPr>
          <w:rFonts w:eastAsia="宋体"/>
        </w:rPr>
        <w:t>ccording</w:t>
      </w:r>
      <w:r w:rsidR="002317C2">
        <w:rPr>
          <w:rFonts w:eastAsia="宋体" w:hint="eastAsia"/>
        </w:rPr>
        <w:t xml:space="preserve"> to the</w:t>
      </w:r>
      <w:r w:rsidR="008E57D2" w:rsidRPr="00106A4A">
        <w:rPr>
          <w:rFonts w:eastAsia="宋体"/>
        </w:rPr>
        <w:t xml:space="preserve"> </w:t>
      </w:r>
      <w:r w:rsidR="008E57D2">
        <w:rPr>
          <w:rFonts w:eastAsia="宋体" w:hint="eastAsia"/>
        </w:rPr>
        <w:t xml:space="preserve">email discussion </w:t>
      </w:r>
      <w:r w:rsidR="008E57D2" w:rsidRPr="00D624E8">
        <w:rPr>
          <w:rFonts w:eastAsia="宋体"/>
        </w:rPr>
        <w:t xml:space="preserve">from </w:t>
      </w:r>
      <w:r w:rsidR="008E57D2">
        <w:rPr>
          <w:rFonts w:eastAsia="宋体" w:hint="eastAsia"/>
        </w:rPr>
        <w:t>RAN</w:t>
      </w:r>
      <w:r w:rsidR="002317C2">
        <w:rPr>
          <w:rFonts w:eastAsia="宋体" w:hint="eastAsia"/>
        </w:rPr>
        <w:t xml:space="preserve">, in some case </w:t>
      </w:r>
      <w:r w:rsidR="002317C2" w:rsidRPr="00106A4A">
        <w:rPr>
          <w:rFonts w:eastAsia="宋体"/>
        </w:rPr>
        <w:t>V2X</w:t>
      </w:r>
      <w:r w:rsidR="002317C2">
        <w:rPr>
          <w:rFonts w:eastAsia="宋体"/>
        </w:rPr>
        <w:t xml:space="preserve"> service </w:t>
      </w:r>
      <w:r w:rsidR="002317C2">
        <w:rPr>
          <w:rFonts w:eastAsia="宋体" w:hint="eastAsia"/>
        </w:rPr>
        <w:t xml:space="preserve">belongs to </w:t>
      </w:r>
      <w:r w:rsidR="002317C2">
        <w:rPr>
          <w:rFonts w:eastAsia="宋体"/>
        </w:rPr>
        <w:t>low</w:t>
      </w:r>
      <w:r w:rsidR="002317C2">
        <w:rPr>
          <w:rFonts w:eastAsia="宋体" w:hint="eastAsia"/>
        </w:rPr>
        <w:t xml:space="preserve"> </w:t>
      </w:r>
      <w:r w:rsidR="002317C2">
        <w:rPr>
          <w:rFonts w:eastAsia="宋体"/>
        </w:rPr>
        <w:t>latency</w:t>
      </w:r>
      <w:r w:rsidRPr="00106A4A">
        <w:rPr>
          <w:rFonts w:eastAsia="宋体"/>
        </w:rPr>
        <w:t xml:space="preserve"> requirements</w:t>
      </w:r>
      <w:r w:rsidR="00016666">
        <w:rPr>
          <w:rFonts w:eastAsia="宋体" w:hint="eastAsia"/>
        </w:rPr>
        <w:t>, e.g, a</w:t>
      </w:r>
      <w:r w:rsidR="008E57D2">
        <w:rPr>
          <w:rFonts w:eastAsia="宋体" w:hint="eastAsia"/>
        </w:rPr>
        <w:t xml:space="preserve"> V2X</w:t>
      </w:r>
      <w:r w:rsidRPr="00106A4A">
        <w:rPr>
          <w:rFonts w:eastAsia="宋体"/>
        </w:rPr>
        <w:t xml:space="preserve"> </w:t>
      </w:r>
      <w:r w:rsidR="00016666">
        <w:rPr>
          <w:rFonts w:eastAsia="宋体" w:hint="eastAsia"/>
        </w:rPr>
        <w:t xml:space="preserve">service </w:t>
      </w:r>
      <w:r w:rsidR="00016666">
        <w:rPr>
          <w:rFonts w:eastAsia="宋体"/>
        </w:rPr>
        <w:t xml:space="preserve">with </w:t>
      </w:r>
      <w:r w:rsidR="00C97129">
        <w:rPr>
          <w:rFonts w:eastAsia="宋体"/>
        </w:rPr>
        <w:t xml:space="preserve">delay of </w:t>
      </w:r>
      <w:r w:rsidR="00C97129">
        <w:rPr>
          <w:rFonts w:eastAsia="宋体" w:hint="eastAsia"/>
        </w:rPr>
        <w:t>5</w:t>
      </w:r>
      <w:r w:rsidRPr="00106A4A">
        <w:rPr>
          <w:rFonts w:eastAsia="宋体"/>
        </w:rPr>
        <w:t>ms</w:t>
      </w:r>
      <w:r w:rsidR="00C97129">
        <w:rPr>
          <w:rFonts w:eastAsia="宋体"/>
        </w:rPr>
        <w:t xml:space="preserve"> and packet error rate of 10</w:t>
      </w:r>
      <w:r w:rsidR="00C97129" w:rsidRPr="00FA0FB8">
        <w:rPr>
          <w:rFonts w:eastAsia="宋体"/>
          <w:vertAlign w:val="superscript"/>
        </w:rPr>
        <w:t>-5</w:t>
      </w:r>
      <w:r w:rsidR="008E57D2">
        <w:rPr>
          <w:rFonts w:eastAsia="宋体" w:hint="eastAsia"/>
        </w:rPr>
        <w:t xml:space="preserve">. </w:t>
      </w:r>
      <w:r w:rsidR="00016666" w:rsidRPr="00016666">
        <w:rPr>
          <w:rFonts w:eastAsia="宋体"/>
        </w:rPr>
        <w:t xml:space="preserve">Taking into </w:t>
      </w:r>
      <w:r w:rsidR="00016666">
        <w:rPr>
          <w:rFonts w:eastAsia="宋体"/>
        </w:rPr>
        <w:t>account that the interrupt</w:t>
      </w:r>
      <w:r w:rsidR="00016666">
        <w:rPr>
          <w:rFonts w:eastAsia="宋体" w:hint="eastAsia"/>
        </w:rPr>
        <w:t>ion time</w:t>
      </w:r>
      <w:r w:rsidR="00016666" w:rsidRPr="00016666">
        <w:rPr>
          <w:rFonts w:eastAsia="宋体"/>
        </w:rPr>
        <w:t xml:space="preserve"> of </w:t>
      </w:r>
      <w:r w:rsidR="00016666">
        <w:rPr>
          <w:rFonts w:eastAsia="宋体" w:hint="eastAsia"/>
        </w:rPr>
        <w:t>legacy handover</w:t>
      </w:r>
      <w:r w:rsidR="000F20B4">
        <w:rPr>
          <w:rFonts w:eastAsia="宋体"/>
        </w:rPr>
        <w:t xml:space="preserve"> is more than </w:t>
      </w:r>
      <w:r w:rsidR="000F20B4">
        <w:rPr>
          <w:rFonts w:eastAsia="宋体" w:hint="eastAsia"/>
        </w:rPr>
        <w:t>5</w:t>
      </w:r>
      <w:r w:rsidR="007C1429">
        <w:rPr>
          <w:rFonts w:eastAsia="宋体"/>
        </w:rPr>
        <w:t xml:space="preserve">0 </w:t>
      </w:r>
      <w:proofErr w:type="gramStart"/>
      <w:r w:rsidR="007C1429">
        <w:rPr>
          <w:rFonts w:eastAsia="宋体"/>
        </w:rPr>
        <w:t>ms,</w:t>
      </w:r>
      <w:proofErr w:type="gramEnd"/>
      <w:r w:rsidR="007C1429">
        <w:rPr>
          <w:rFonts w:eastAsia="宋体"/>
        </w:rPr>
        <w:t xml:space="preserve"> </w:t>
      </w:r>
      <w:r w:rsidR="00ED6C52">
        <w:rPr>
          <w:rFonts w:eastAsia="宋体" w:hint="eastAsia"/>
        </w:rPr>
        <w:t>can</w:t>
      </w:r>
      <w:r w:rsidR="007C1429">
        <w:rPr>
          <w:rFonts w:eastAsia="宋体"/>
        </w:rPr>
        <w:t xml:space="preserve"> such requirement</w:t>
      </w:r>
      <w:r w:rsidR="00016666" w:rsidRPr="00016666">
        <w:rPr>
          <w:rFonts w:eastAsia="宋体"/>
        </w:rPr>
        <w:t xml:space="preserve"> be met in R17</w:t>
      </w:r>
      <w:r w:rsidR="00016666">
        <w:rPr>
          <w:rFonts w:eastAsia="宋体" w:hint="eastAsia"/>
        </w:rPr>
        <w:t>?</w:t>
      </w:r>
      <w:r w:rsidR="00016666">
        <w:rPr>
          <w:rFonts w:eastAsia="宋体"/>
        </w:rPr>
        <w:t xml:space="preserve"> </w:t>
      </w:r>
      <w:r w:rsidR="00955BAF">
        <w:rPr>
          <w:rFonts w:eastAsia="宋体" w:hint="eastAsia"/>
        </w:rPr>
        <w:t>W</w:t>
      </w:r>
      <w:r w:rsidR="00955BAF">
        <w:rPr>
          <w:rFonts w:eastAsia="宋体"/>
        </w:rPr>
        <w:t xml:space="preserve">hat </w:t>
      </w:r>
      <w:r w:rsidR="00016666">
        <w:rPr>
          <w:rFonts w:eastAsia="宋体" w:hint="eastAsia"/>
        </w:rPr>
        <w:t xml:space="preserve">QOS </w:t>
      </w:r>
      <w:r w:rsidR="007C1429">
        <w:rPr>
          <w:rFonts w:eastAsia="宋体"/>
        </w:rPr>
        <w:t>requirement</w:t>
      </w:r>
      <w:r w:rsidR="00016666">
        <w:rPr>
          <w:rFonts w:eastAsia="宋体"/>
        </w:rPr>
        <w:t xml:space="preserve"> </w:t>
      </w:r>
      <w:r w:rsidR="00016666">
        <w:rPr>
          <w:rFonts w:eastAsia="宋体" w:hint="eastAsia"/>
        </w:rPr>
        <w:t>should be</w:t>
      </w:r>
      <w:r w:rsidR="00016666">
        <w:rPr>
          <w:rFonts w:eastAsia="宋体"/>
        </w:rPr>
        <w:t xml:space="preserve"> me</w:t>
      </w:r>
      <w:r w:rsidR="00016666" w:rsidRPr="00016666">
        <w:rPr>
          <w:rFonts w:eastAsia="宋体"/>
        </w:rPr>
        <w:t>t</w:t>
      </w:r>
      <w:r w:rsidR="00016666">
        <w:rPr>
          <w:rFonts w:eastAsia="宋体" w:hint="eastAsia"/>
        </w:rPr>
        <w:t xml:space="preserve"> in </w:t>
      </w:r>
      <w:r w:rsidR="00016666" w:rsidRPr="00016666">
        <w:rPr>
          <w:rFonts w:eastAsia="宋体"/>
        </w:rPr>
        <w:t>R17 MBS WID?</w:t>
      </w:r>
      <w:r w:rsidR="00016666" w:rsidRPr="00016666">
        <w:rPr>
          <w:rFonts w:eastAsia="宋体" w:hint="eastAsia"/>
        </w:rPr>
        <w:t xml:space="preserve"> </w:t>
      </w:r>
      <w:r w:rsidR="00955BAF">
        <w:rPr>
          <w:rFonts w:eastAsia="宋体" w:hint="eastAsia"/>
        </w:rPr>
        <w:t>With the agreement</w:t>
      </w:r>
      <w:r w:rsidR="008E57D2">
        <w:rPr>
          <w:rFonts w:eastAsia="宋体" w:hint="eastAsia"/>
        </w:rPr>
        <w:t xml:space="preserve"> </w:t>
      </w:r>
      <w:r w:rsidR="00955BAF">
        <w:rPr>
          <w:rFonts w:eastAsia="宋体" w:hint="eastAsia"/>
        </w:rPr>
        <w:t xml:space="preserve">on </w:t>
      </w:r>
      <w:r w:rsidR="008E57D2">
        <w:rPr>
          <w:rFonts w:eastAsia="宋体" w:hint="eastAsia"/>
        </w:rPr>
        <w:t>service requirement</w:t>
      </w:r>
      <w:r w:rsidR="00955BAF">
        <w:rPr>
          <w:rFonts w:eastAsia="宋体" w:hint="eastAsia"/>
        </w:rPr>
        <w:t>s</w:t>
      </w:r>
      <w:r w:rsidR="007C1429">
        <w:rPr>
          <w:rFonts w:eastAsia="宋体" w:hint="eastAsia"/>
        </w:rPr>
        <w:t xml:space="preserve"> to </w:t>
      </w:r>
      <w:r w:rsidR="008E57D2">
        <w:rPr>
          <w:rFonts w:eastAsia="宋体" w:hint="eastAsia"/>
        </w:rPr>
        <w:t xml:space="preserve">be supported </w:t>
      </w:r>
      <w:r w:rsidR="00624A18">
        <w:rPr>
          <w:rFonts w:eastAsia="宋体"/>
        </w:rPr>
        <w:t>in R17</w:t>
      </w:r>
      <w:r w:rsidR="00624A18">
        <w:rPr>
          <w:rFonts w:eastAsia="宋体" w:hint="eastAsia"/>
        </w:rPr>
        <w:t>,</w:t>
      </w:r>
      <w:r w:rsidR="008E57D2">
        <w:rPr>
          <w:rFonts w:eastAsia="宋体" w:hint="eastAsia"/>
        </w:rPr>
        <w:t xml:space="preserve"> further RAN2</w:t>
      </w:r>
      <w:r w:rsidR="008E57D2" w:rsidRPr="008E57D2">
        <w:rPr>
          <w:rFonts w:eastAsia="宋体"/>
        </w:rPr>
        <w:t xml:space="preserve"> can analyze which feedback mechanis</w:t>
      </w:r>
      <w:r w:rsidR="008E57D2">
        <w:rPr>
          <w:rFonts w:eastAsia="宋体"/>
        </w:rPr>
        <w:t>m can meet such requirement</w:t>
      </w:r>
      <w:r w:rsidR="008E57D2" w:rsidRPr="008E57D2">
        <w:rPr>
          <w:rFonts w:eastAsia="宋体"/>
        </w:rPr>
        <w:t>s</w:t>
      </w:r>
      <w:r w:rsidR="00955BAF">
        <w:rPr>
          <w:rFonts w:eastAsia="宋体" w:hint="eastAsia"/>
        </w:rPr>
        <w:t>.</w:t>
      </w:r>
    </w:p>
    <w:p w14:paraId="0F459486" w14:textId="5566F720" w:rsidR="002D6696" w:rsidRDefault="008E57D2" w:rsidP="00C94CB0">
      <w:pPr>
        <w:pStyle w:val="a8"/>
        <w:rPr>
          <w:rFonts w:eastAsia="宋体"/>
        </w:rPr>
      </w:pPr>
      <w:r>
        <w:rPr>
          <w:rFonts w:eastAsia="宋体"/>
        </w:rPr>
        <w:t>According</w:t>
      </w:r>
      <w:r>
        <w:rPr>
          <w:rFonts w:eastAsia="宋体" w:hint="eastAsia"/>
        </w:rPr>
        <w:t xml:space="preserve"> to above analysis</w:t>
      </w:r>
      <w:r w:rsidRPr="008E57D2">
        <w:rPr>
          <w:rFonts w:eastAsia="宋体"/>
        </w:rPr>
        <w:t xml:space="preserve">, </w:t>
      </w:r>
      <w:r w:rsidRPr="00AC64D7">
        <w:rPr>
          <w:rFonts w:eastAsia="宋体"/>
        </w:rPr>
        <w:t xml:space="preserve">it is </w:t>
      </w:r>
      <w:r>
        <w:rPr>
          <w:rFonts w:eastAsia="宋体" w:hint="eastAsia"/>
        </w:rPr>
        <w:t>propos</w:t>
      </w:r>
      <w:r>
        <w:rPr>
          <w:rFonts w:eastAsia="宋体"/>
        </w:rPr>
        <w:t xml:space="preserve">ed </w:t>
      </w:r>
      <w:r>
        <w:rPr>
          <w:rFonts w:eastAsia="宋体" w:hint="eastAsia"/>
        </w:rPr>
        <w:t>for</w:t>
      </w:r>
      <w:r w:rsidRPr="008E57D2">
        <w:rPr>
          <w:rFonts w:eastAsia="宋体"/>
        </w:rPr>
        <w:t xml:space="preserve"> RAN2 </w:t>
      </w:r>
      <w:r>
        <w:rPr>
          <w:rFonts w:eastAsia="宋体" w:hint="eastAsia"/>
        </w:rPr>
        <w:t xml:space="preserve">to </w:t>
      </w:r>
      <w:r w:rsidRPr="008E57D2">
        <w:rPr>
          <w:rFonts w:eastAsia="宋体"/>
        </w:rPr>
        <w:t>f</w:t>
      </w:r>
      <w:r w:rsidR="007C1429">
        <w:rPr>
          <w:rFonts w:eastAsia="宋体" w:hint="eastAsia"/>
        </w:rPr>
        <w:t>irstly</w:t>
      </w:r>
      <w:r w:rsidRPr="008E57D2">
        <w:rPr>
          <w:rFonts w:eastAsia="宋体"/>
        </w:rPr>
        <w:t xml:space="preserve"> clarify the</w:t>
      </w:r>
      <w:r w:rsidR="00FA0FB8">
        <w:rPr>
          <w:rFonts w:eastAsia="宋体" w:hint="eastAsia"/>
        </w:rPr>
        <w:t xml:space="preserve"> </w:t>
      </w:r>
      <w:r w:rsidR="00955BAF">
        <w:rPr>
          <w:rFonts w:eastAsia="宋体" w:hint="eastAsia"/>
        </w:rPr>
        <w:t>service/</w:t>
      </w:r>
      <w:r w:rsidRPr="008E57D2">
        <w:rPr>
          <w:rFonts w:eastAsia="宋体"/>
        </w:rPr>
        <w:t xml:space="preserve">application requirements for </w:t>
      </w:r>
      <w:proofErr w:type="spellStart"/>
      <w:r w:rsidR="00955BAF">
        <w:rPr>
          <w:rFonts w:eastAsia="宋体" w:hint="eastAsia"/>
        </w:rPr>
        <w:t>reliablity</w:t>
      </w:r>
      <w:proofErr w:type="spellEnd"/>
      <w:r w:rsidR="00955BAF">
        <w:rPr>
          <w:rFonts w:eastAsia="宋体" w:hint="eastAsia"/>
        </w:rPr>
        <w:t xml:space="preserve"> (e.g. </w:t>
      </w:r>
      <w:r>
        <w:rPr>
          <w:rFonts w:eastAsia="宋体" w:hint="eastAsia"/>
        </w:rPr>
        <w:t xml:space="preserve">latency and </w:t>
      </w:r>
      <w:r>
        <w:rPr>
          <w:rFonts w:eastAsia="宋体"/>
        </w:rPr>
        <w:t>packet error rate</w:t>
      </w:r>
      <w:r w:rsidR="00955BAF">
        <w:rPr>
          <w:rFonts w:eastAsia="宋体" w:hint="eastAsia"/>
        </w:rPr>
        <w:t>), and f</w:t>
      </w:r>
      <w:r>
        <w:rPr>
          <w:rFonts w:eastAsia="宋体"/>
        </w:rPr>
        <w:t>urther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to determine </w:t>
      </w:r>
      <w:r w:rsidR="00955BAF">
        <w:rPr>
          <w:rFonts w:eastAsia="宋体" w:hint="eastAsia"/>
        </w:rPr>
        <w:t>what</w:t>
      </w:r>
      <w:r w:rsidR="00955BAF" w:rsidRPr="008E57D2">
        <w:rPr>
          <w:rFonts w:eastAsia="宋体"/>
        </w:rPr>
        <w:t xml:space="preserve"> </w:t>
      </w:r>
      <w:r w:rsidRPr="008E57D2">
        <w:rPr>
          <w:rFonts w:eastAsia="宋体"/>
        </w:rPr>
        <w:t>feedback mechanis</w:t>
      </w:r>
      <w:r>
        <w:rPr>
          <w:rFonts w:eastAsia="宋体"/>
        </w:rPr>
        <w:t>m</w:t>
      </w:r>
      <w:r w:rsidRPr="008E57D2">
        <w:rPr>
          <w:rFonts w:eastAsia="宋体"/>
        </w:rPr>
        <w:t xml:space="preserve"> </w:t>
      </w:r>
      <w:r>
        <w:rPr>
          <w:rFonts w:eastAsia="宋体" w:hint="eastAsia"/>
        </w:rPr>
        <w:t xml:space="preserve">should be considered </w:t>
      </w:r>
      <w:r w:rsidRPr="008E57D2">
        <w:rPr>
          <w:rFonts w:eastAsia="宋体"/>
        </w:rPr>
        <w:t>in R17 MBS WID</w:t>
      </w:r>
      <w:r w:rsidR="00955BAF">
        <w:rPr>
          <w:rFonts w:eastAsia="宋体" w:hint="eastAsia"/>
        </w:rPr>
        <w:t>.</w:t>
      </w:r>
    </w:p>
    <w:p w14:paraId="7ACBE36F" w14:textId="5EEE2977" w:rsidR="007F290F" w:rsidRPr="007F290F" w:rsidRDefault="00F82DB1" w:rsidP="007F290F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</w:t>
      </w:r>
      <w:r w:rsidR="007F290F">
        <w:rPr>
          <w:rFonts w:eastAsia="宋体" w:hint="eastAsia"/>
          <w:b/>
        </w:rPr>
        <w:t xml:space="preserve"> </w:t>
      </w:r>
      <w:r w:rsidR="00675D32">
        <w:rPr>
          <w:rFonts w:eastAsia="宋体" w:hint="eastAsia"/>
          <w:b/>
        </w:rPr>
        <w:t>5</w:t>
      </w:r>
      <w:r w:rsidR="007F290F" w:rsidRPr="007F290F">
        <w:rPr>
          <w:rFonts w:eastAsia="宋体" w:hint="eastAsia"/>
          <w:b/>
        </w:rPr>
        <w:t>：</w:t>
      </w:r>
      <w:r w:rsidR="007F290F" w:rsidRPr="007F290F">
        <w:rPr>
          <w:rFonts w:eastAsia="宋体"/>
          <w:b/>
        </w:rPr>
        <w:t>RAN2 to</w:t>
      </w:r>
      <w:r w:rsidR="007F290F" w:rsidRPr="007F290F">
        <w:rPr>
          <w:rFonts w:eastAsia="宋体" w:hint="eastAsia"/>
          <w:b/>
        </w:rPr>
        <w:t xml:space="preserve"> </w:t>
      </w:r>
      <w:r w:rsidR="007C1429">
        <w:rPr>
          <w:rFonts w:eastAsia="宋体" w:hint="eastAsia"/>
          <w:b/>
        </w:rPr>
        <w:t>firstly</w:t>
      </w:r>
      <w:r w:rsidR="007F290F" w:rsidRPr="007F290F">
        <w:rPr>
          <w:rFonts w:eastAsia="宋体"/>
          <w:b/>
        </w:rPr>
        <w:t xml:space="preserve"> clarify the </w:t>
      </w:r>
      <w:r w:rsidR="00955BAF">
        <w:rPr>
          <w:rFonts w:eastAsia="宋体" w:hint="eastAsia"/>
          <w:b/>
        </w:rPr>
        <w:t>service/</w:t>
      </w:r>
      <w:r w:rsidR="007F290F" w:rsidRPr="007F290F">
        <w:rPr>
          <w:rFonts w:eastAsia="宋体"/>
          <w:b/>
        </w:rPr>
        <w:t>application requirements for</w:t>
      </w:r>
      <w:r w:rsidR="00955BAF">
        <w:rPr>
          <w:rFonts w:eastAsia="宋体" w:hint="eastAsia"/>
          <w:b/>
        </w:rPr>
        <w:t xml:space="preserve"> reliablity (e.g.</w:t>
      </w:r>
      <w:r w:rsidR="007F290F" w:rsidRPr="007F290F">
        <w:rPr>
          <w:rFonts w:eastAsia="宋体"/>
          <w:b/>
        </w:rPr>
        <w:t xml:space="preserve"> </w:t>
      </w:r>
      <w:r w:rsidR="007F290F" w:rsidRPr="007F290F">
        <w:rPr>
          <w:rFonts w:eastAsia="宋体" w:hint="eastAsia"/>
          <w:b/>
        </w:rPr>
        <w:t xml:space="preserve">latency and </w:t>
      </w:r>
      <w:r w:rsidR="007F290F" w:rsidRPr="007F290F">
        <w:rPr>
          <w:rFonts w:eastAsia="宋体"/>
          <w:b/>
        </w:rPr>
        <w:t>packet error rate</w:t>
      </w:r>
      <w:r w:rsidR="00955BAF">
        <w:rPr>
          <w:rFonts w:eastAsia="宋体" w:hint="eastAsia"/>
          <w:b/>
        </w:rPr>
        <w:t>),</w:t>
      </w:r>
      <w:r w:rsidR="007F290F" w:rsidRPr="007F290F">
        <w:rPr>
          <w:rFonts w:eastAsia="宋体"/>
          <w:b/>
        </w:rPr>
        <w:t xml:space="preserve"> </w:t>
      </w:r>
      <w:r w:rsidR="00955BAF">
        <w:rPr>
          <w:rFonts w:eastAsia="宋体" w:hint="eastAsia"/>
          <w:b/>
        </w:rPr>
        <w:t>and f</w:t>
      </w:r>
      <w:r w:rsidR="007F290F" w:rsidRPr="007F290F">
        <w:rPr>
          <w:rFonts w:eastAsia="宋体"/>
          <w:b/>
        </w:rPr>
        <w:t>urther</w:t>
      </w:r>
      <w:r w:rsidR="007F290F" w:rsidRPr="007F290F">
        <w:rPr>
          <w:rFonts w:eastAsia="宋体" w:hint="eastAsia"/>
          <w:b/>
        </w:rPr>
        <w:t xml:space="preserve"> </w:t>
      </w:r>
      <w:r w:rsidR="007F290F" w:rsidRPr="007F290F">
        <w:rPr>
          <w:rFonts w:eastAsia="宋体"/>
          <w:b/>
        </w:rPr>
        <w:t xml:space="preserve">to determine </w:t>
      </w:r>
      <w:r w:rsidR="00955BAF">
        <w:rPr>
          <w:rFonts w:eastAsia="宋体" w:hint="eastAsia"/>
          <w:b/>
        </w:rPr>
        <w:t>what</w:t>
      </w:r>
      <w:r w:rsidR="00955BAF" w:rsidRPr="007F290F">
        <w:rPr>
          <w:rFonts w:eastAsia="宋体"/>
          <w:b/>
        </w:rPr>
        <w:t xml:space="preserve"> </w:t>
      </w:r>
      <w:r w:rsidR="007F290F" w:rsidRPr="007F290F">
        <w:rPr>
          <w:rFonts w:eastAsia="宋体"/>
          <w:b/>
        </w:rPr>
        <w:t xml:space="preserve">feedback mechanism </w:t>
      </w:r>
      <w:r w:rsidR="007F290F" w:rsidRPr="007F290F">
        <w:rPr>
          <w:rFonts w:eastAsia="宋体" w:hint="eastAsia"/>
          <w:b/>
        </w:rPr>
        <w:t xml:space="preserve">should be considered </w:t>
      </w:r>
      <w:r w:rsidR="007F290F" w:rsidRPr="007F290F">
        <w:rPr>
          <w:rFonts w:eastAsia="宋体"/>
          <w:b/>
        </w:rPr>
        <w:t>in R17 MBS WID</w:t>
      </w:r>
      <w:r w:rsidR="00955BAF">
        <w:rPr>
          <w:rFonts w:eastAsia="宋体" w:hint="eastAsia"/>
          <w:b/>
        </w:rPr>
        <w:t>.</w:t>
      </w:r>
    </w:p>
    <w:p w14:paraId="7A4AD574" w14:textId="77777777" w:rsidR="00E8274F" w:rsidRPr="00955BAF" w:rsidRDefault="00E8274F" w:rsidP="00F310D2">
      <w:pPr>
        <w:pStyle w:val="a8"/>
        <w:rPr>
          <w:sz w:val="20"/>
          <w:szCs w:val="20"/>
        </w:rPr>
      </w:pPr>
    </w:p>
    <w:p w14:paraId="434F993A" w14:textId="53D34D20" w:rsidR="006E1C82" w:rsidRPr="00466E62" w:rsidRDefault="00EF3121" w:rsidP="00466E62">
      <w:pPr>
        <w:pStyle w:val="1"/>
      </w:pPr>
      <w:r>
        <w:lastRenderedPageBreak/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0972FB4D" w14:textId="77777777" w:rsidR="00FA0FB8" w:rsidRPr="00B65CFF" w:rsidRDefault="00FA0FB8" w:rsidP="00FA0FB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1</w:t>
      </w:r>
      <w:r w:rsidRPr="00B65CFF">
        <w:rPr>
          <w:rFonts w:eastAsia="宋体" w:hint="eastAsia"/>
          <w:b/>
        </w:rPr>
        <w:t xml:space="preserve">: </w:t>
      </w:r>
      <w:r w:rsidRPr="00B65CFF">
        <w:rPr>
          <w:rFonts w:hint="eastAsia"/>
          <w:b/>
        </w:rPr>
        <w:t xml:space="preserve">There is no </w:t>
      </w:r>
      <w:r w:rsidRPr="00B65CFF">
        <w:rPr>
          <w:b/>
        </w:rPr>
        <w:t xml:space="preserve">special impact </w:t>
      </w:r>
      <w:r w:rsidRPr="00B65CFF">
        <w:rPr>
          <w:rFonts w:hint="eastAsia"/>
          <w:b/>
        </w:rPr>
        <w:t xml:space="preserve">on RAN for the two </w:t>
      </w:r>
      <w:r w:rsidRPr="00B65CFF">
        <w:rPr>
          <w:b/>
        </w:rPr>
        <w:t>architect</w:t>
      </w:r>
      <w:r w:rsidRPr="00B65CFF">
        <w:rPr>
          <w:rFonts w:hint="eastAsia"/>
          <w:b/>
        </w:rPr>
        <w:t>ures in SA2</w:t>
      </w:r>
      <w:r w:rsidRPr="00B65CFF">
        <w:rPr>
          <w:rFonts w:eastAsia="宋体" w:hint="eastAsia"/>
          <w:b/>
        </w:rPr>
        <w:t>.</w:t>
      </w:r>
    </w:p>
    <w:p w14:paraId="3D3EDEE8" w14:textId="1B1F6AA7" w:rsidR="00251A0C" w:rsidRPr="00B65CFF" w:rsidRDefault="00FA0FB8" w:rsidP="00FA0FB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</w:t>
      </w:r>
      <w:r w:rsidRPr="00B65CFF">
        <w:rPr>
          <w:rFonts w:eastAsia="宋体" w:hint="eastAsia"/>
          <w:b/>
        </w:rPr>
        <w:t xml:space="preserve"> 1: RAN2 to start studying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 xml:space="preserve">RAN related issues </w:t>
      </w:r>
      <w:r w:rsidRPr="00B65CFF">
        <w:rPr>
          <w:rFonts w:eastAsia="宋体"/>
          <w:b/>
        </w:rPr>
        <w:t xml:space="preserve">without waiting for </w:t>
      </w:r>
      <w:r w:rsidRPr="00B65CFF">
        <w:rPr>
          <w:rFonts w:eastAsia="宋体" w:hint="eastAsia"/>
          <w:b/>
        </w:rPr>
        <w:t>result</w:t>
      </w:r>
      <w:r w:rsidRPr="00B65CFF">
        <w:rPr>
          <w:rFonts w:eastAsia="宋体"/>
          <w:b/>
        </w:rPr>
        <w:t xml:space="preserve"> </w:t>
      </w:r>
      <w:r w:rsidRPr="00B65CFF">
        <w:rPr>
          <w:rFonts w:eastAsia="宋体" w:hint="eastAsia"/>
          <w:b/>
        </w:rPr>
        <w:t>of</w:t>
      </w:r>
      <w:r w:rsidRPr="00B65CFF">
        <w:rPr>
          <w:rFonts w:eastAsia="宋体"/>
          <w:b/>
        </w:rPr>
        <w:t xml:space="preserve"> architecture</w:t>
      </w:r>
      <w:r w:rsidRPr="00B65CFF">
        <w:rPr>
          <w:rFonts w:eastAsia="宋体" w:hint="eastAsia"/>
          <w:b/>
        </w:rPr>
        <w:t xml:space="preserve"> selection from SA2.</w:t>
      </w:r>
    </w:p>
    <w:p w14:paraId="6E3B367C" w14:textId="77777777" w:rsidR="00FA0FB8" w:rsidRPr="00C50F4E" w:rsidRDefault="00FA0FB8" w:rsidP="00FA0FB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Observation 2</w:t>
      </w:r>
      <w:r w:rsidRPr="00C50F4E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</w:rPr>
        <w:t>T</w:t>
      </w:r>
      <w:r w:rsidRPr="00C50F4E">
        <w:rPr>
          <w:rFonts w:eastAsia="宋体"/>
          <w:b/>
        </w:rPr>
        <w:t xml:space="preserve">he </w:t>
      </w:r>
      <w:proofErr w:type="gramStart"/>
      <w:r w:rsidRPr="00C50F4E">
        <w:rPr>
          <w:rFonts w:eastAsia="宋体"/>
          <w:b/>
        </w:rPr>
        <w:t>issue</w:t>
      </w:r>
      <w:r w:rsidRPr="00C50F4E">
        <w:rPr>
          <w:rFonts w:eastAsia="宋体" w:hint="eastAsia"/>
          <w:b/>
        </w:rPr>
        <w:t xml:space="preserve"> related to </w:t>
      </w:r>
      <w:r w:rsidRPr="00C50F4E">
        <w:rPr>
          <w:rFonts w:eastAsia="宋体"/>
          <w:b/>
        </w:rPr>
        <w:t>MBS session management</w:t>
      </w:r>
      <w:r>
        <w:rPr>
          <w:rFonts w:eastAsia="宋体" w:hint="eastAsia"/>
          <w:b/>
        </w:rPr>
        <w:t xml:space="preserve"> need</w:t>
      </w:r>
      <w:proofErr w:type="gramEnd"/>
      <w:r>
        <w:rPr>
          <w:rFonts w:eastAsia="宋体" w:hint="eastAsia"/>
          <w:b/>
        </w:rPr>
        <w:t xml:space="preserve"> further clarification from SA2</w:t>
      </w:r>
      <w:r w:rsidRPr="00C50F4E">
        <w:rPr>
          <w:rFonts w:eastAsia="宋体" w:hint="eastAsia"/>
          <w:b/>
        </w:rPr>
        <w:t>.</w:t>
      </w:r>
    </w:p>
    <w:p w14:paraId="2C303B44" w14:textId="70A618F2" w:rsidR="00F82DB1" w:rsidRDefault="00FA0FB8" w:rsidP="00FA0FB8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2</w:t>
      </w:r>
      <w:r w:rsidRPr="00C50F4E">
        <w:rPr>
          <w:rFonts w:eastAsia="宋体" w:hint="eastAsia"/>
          <w:b/>
        </w:rPr>
        <w:t xml:space="preserve">: </w:t>
      </w:r>
      <w:r w:rsidRPr="00C50F4E">
        <w:rPr>
          <w:rFonts w:eastAsia="宋体"/>
          <w:b/>
        </w:rPr>
        <w:t xml:space="preserve">RAN2 </w:t>
      </w:r>
      <w:r w:rsidRPr="00C50F4E">
        <w:rPr>
          <w:rFonts w:eastAsia="宋体" w:hint="eastAsia"/>
          <w:b/>
        </w:rPr>
        <w:t xml:space="preserve">to </w:t>
      </w:r>
      <w:r w:rsidRPr="00C50F4E">
        <w:rPr>
          <w:rFonts w:eastAsia="宋体"/>
          <w:b/>
        </w:rPr>
        <w:t xml:space="preserve">send </w:t>
      </w:r>
      <w:proofErr w:type="gramStart"/>
      <w:r w:rsidRPr="00C50F4E">
        <w:rPr>
          <w:rFonts w:eastAsia="宋体" w:hint="eastAsia"/>
          <w:b/>
        </w:rPr>
        <w:t xml:space="preserve">a </w:t>
      </w:r>
      <w:r w:rsidRPr="00C50F4E">
        <w:rPr>
          <w:rFonts w:eastAsia="宋体"/>
          <w:b/>
        </w:rPr>
        <w:t>LS</w:t>
      </w:r>
      <w:proofErr w:type="gramEnd"/>
      <w:r w:rsidRPr="00C50F4E">
        <w:rPr>
          <w:rFonts w:eastAsia="宋体"/>
          <w:b/>
        </w:rPr>
        <w:t xml:space="preserve"> to</w:t>
      </w:r>
      <w:r w:rsidRPr="00C50F4E">
        <w:rPr>
          <w:rFonts w:eastAsia="宋体" w:hint="eastAsia"/>
          <w:b/>
        </w:rPr>
        <w:t>wards</w:t>
      </w:r>
      <w:r w:rsidRPr="00C50F4E">
        <w:rPr>
          <w:rFonts w:eastAsia="宋体"/>
          <w:b/>
        </w:rPr>
        <w:t xml:space="preserve"> SA2 to clarify the issue</w:t>
      </w:r>
      <w:r>
        <w:rPr>
          <w:rFonts w:eastAsia="宋体" w:hint="eastAsia"/>
          <w:b/>
        </w:rPr>
        <w:t xml:space="preserve"> #1</w:t>
      </w:r>
      <w:r w:rsidRPr="00C50F4E">
        <w:rPr>
          <w:rFonts w:eastAsia="宋体" w:hint="eastAsia"/>
          <w:b/>
        </w:rPr>
        <w:t xml:space="preserve"> related to </w:t>
      </w:r>
      <w:r w:rsidRPr="00C50F4E">
        <w:rPr>
          <w:rFonts w:eastAsia="宋体"/>
          <w:b/>
        </w:rPr>
        <w:t>MBS session management</w:t>
      </w:r>
      <w:r w:rsidRPr="00C50F4E">
        <w:rPr>
          <w:rFonts w:eastAsia="宋体" w:hint="eastAsia"/>
          <w:b/>
        </w:rPr>
        <w:t>.</w:t>
      </w:r>
    </w:p>
    <w:p w14:paraId="7E419ECC" w14:textId="4552252F" w:rsidR="00251A0C" w:rsidRPr="007F290F" w:rsidRDefault="00FA0FB8" w:rsidP="00251A0C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3</w:t>
      </w:r>
      <w:r w:rsidRPr="007F290F">
        <w:rPr>
          <w:rFonts w:eastAsia="宋体" w:hint="eastAsia"/>
          <w:b/>
        </w:rPr>
        <w:t>：</w:t>
      </w:r>
      <w:r w:rsidRPr="007F290F">
        <w:rPr>
          <w:rFonts w:eastAsia="宋体"/>
          <w:b/>
        </w:rPr>
        <w:t>RAN2 to</w:t>
      </w:r>
      <w:r w:rsidRPr="007F290F">
        <w:rPr>
          <w:rFonts w:eastAsia="宋体" w:hint="eastAsia"/>
          <w:b/>
        </w:rPr>
        <w:t xml:space="preserve"> </w:t>
      </w:r>
      <w:r w:rsidRPr="007F290F">
        <w:rPr>
          <w:rFonts w:eastAsia="宋体"/>
          <w:b/>
        </w:rPr>
        <w:t xml:space="preserve">further clarify </w:t>
      </w:r>
      <w:r>
        <w:rPr>
          <w:rFonts w:eastAsia="宋体" w:hint="eastAsia"/>
          <w:b/>
        </w:rPr>
        <w:t>w</w:t>
      </w:r>
      <w:r w:rsidRPr="00EA095E">
        <w:rPr>
          <w:rFonts w:eastAsia="宋体"/>
          <w:b/>
        </w:rPr>
        <w:t xml:space="preserve">hat does this </w:t>
      </w:r>
      <w:r>
        <w:rPr>
          <w:rFonts w:eastAsia="宋体" w:hint="eastAsia"/>
          <w:b/>
        </w:rPr>
        <w:t>transmission</w:t>
      </w:r>
      <w:r w:rsidRPr="00EA095E">
        <w:rPr>
          <w:rFonts w:eastAsia="宋体"/>
          <w:b/>
        </w:rPr>
        <w:t xml:space="preserve"> area mean</w:t>
      </w:r>
      <w:r w:rsidRPr="007F290F">
        <w:rPr>
          <w:rFonts w:eastAsia="宋体" w:hint="eastAsia"/>
          <w:b/>
        </w:rPr>
        <w:t xml:space="preserve"> </w:t>
      </w:r>
      <w:r w:rsidRPr="005B5E3E">
        <w:rPr>
          <w:rFonts w:eastAsia="宋体" w:hint="eastAsia"/>
          <w:b/>
        </w:rPr>
        <w:t xml:space="preserve">in </w:t>
      </w:r>
      <w:r>
        <w:rPr>
          <w:rFonts w:eastAsia="宋体" w:hint="eastAsia"/>
          <w:b/>
        </w:rPr>
        <w:t>R17 MBS</w:t>
      </w:r>
      <w:r w:rsidRPr="005B5E3E">
        <w:rPr>
          <w:rFonts w:eastAsia="宋体" w:hint="eastAsia"/>
          <w:b/>
        </w:rPr>
        <w:t xml:space="preserve"> WID</w:t>
      </w:r>
      <w:r>
        <w:rPr>
          <w:rFonts w:eastAsia="宋体" w:hint="eastAsia"/>
          <w:b/>
        </w:rPr>
        <w:t>?</w:t>
      </w:r>
    </w:p>
    <w:p w14:paraId="6553F75C" w14:textId="7A9DF1F7" w:rsidR="00251A0C" w:rsidRPr="007F290F" w:rsidRDefault="00FA0FB8" w:rsidP="00251A0C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4</w:t>
      </w:r>
      <w:r w:rsidRPr="007F290F">
        <w:rPr>
          <w:rFonts w:eastAsia="宋体" w:hint="eastAsia"/>
          <w:b/>
        </w:rPr>
        <w:t>：</w:t>
      </w:r>
      <w:r w:rsidRPr="007F290F">
        <w:rPr>
          <w:rFonts w:eastAsia="宋体"/>
          <w:b/>
        </w:rPr>
        <w:t>RAN2 to</w:t>
      </w:r>
      <w:r w:rsidRPr="007F290F">
        <w:rPr>
          <w:rFonts w:eastAsia="宋体" w:hint="eastAsia"/>
          <w:b/>
        </w:rPr>
        <w:t xml:space="preserve"> further clarify</w:t>
      </w:r>
      <w:r w:rsidRPr="007F290F">
        <w:rPr>
          <w:rFonts w:eastAsia="宋体"/>
          <w:b/>
        </w:rPr>
        <w:t xml:space="preserve"> the </w:t>
      </w:r>
      <w:r w:rsidRPr="007F290F">
        <w:rPr>
          <w:rFonts w:eastAsia="宋体" w:hint="eastAsia"/>
          <w:b/>
        </w:rPr>
        <w:t>requirement</w:t>
      </w:r>
      <w:r w:rsidRPr="007F290F">
        <w:rPr>
          <w:rFonts w:eastAsia="宋体"/>
          <w:b/>
        </w:rPr>
        <w:t xml:space="preserve"> of service continuity</w:t>
      </w:r>
      <w:r w:rsidRPr="007F290F">
        <w:rPr>
          <w:rFonts w:eastAsia="宋体" w:hint="eastAsia"/>
          <w:b/>
        </w:rPr>
        <w:t xml:space="preserve">, </w:t>
      </w:r>
      <w:proofErr w:type="spellStart"/>
      <w:r w:rsidRPr="007F290F">
        <w:rPr>
          <w:rFonts w:eastAsia="宋体" w:hint="eastAsia"/>
          <w:b/>
        </w:rPr>
        <w:t>e.g</w:t>
      </w:r>
      <w:proofErr w:type="spellEnd"/>
      <w:r w:rsidRPr="007F290F">
        <w:rPr>
          <w:rFonts w:eastAsia="宋体" w:hint="eastAsia"/>
          <w:b/>
        </w:rPr>
        <w:t xml:space="preserve"> whether to require</w:t>
      </w:r>
      <w:r w:rsidRPr="007F290F">
        <w:rPr>
          <w:rFonts w:eastAsia="宋体"/>
          <w:b/>
        </w:rPr>
        <w:t xml:space="preserve"> lossless</w:t>
      </w:r>
      <w:r>
        <w:rPr>
          <w:rFonts w:eastAsia="宋体" w:hint="eastAsia"/>
          <w:b/>
        </w:rPr>
        <w:t>/non-lossless</w:t>
      </w:r>
      <w:r w:rsidRPr="00CE7791">
        <w:rPr>
          <w:rFonts w:eastAsia="宋体" w:hint="eastAsia"/>
          <w:b/>
        </w:rPr>
        <w:t xml:space="preserve"> data reception</w:t>
      </w:r>
      <w:r w:rsidRPr="007F290F">
        <w:rPr>
          <w:rFonts w:eastAsia="宋体"/>
          <w:b/>
        </w:rPr>
        <w:t xml:space="preserve"> for different </w:t>
      </w:r>
      <w:r w:rsidRPr="007F290F">
        <w:rPr>
          <w:rFonts w:eastAsia="宋体" w:hint="eastAsia"/>
          <w:b/>
        </w:rPr>
        <w:t>application</w:t>
      </w:r>
      <w:r w:rsidRPr="007F290F">
        <w:rPr>
          <w:rFonts w:eastAsia="宋体"/>
          <w:b/>
        </w:rPr>
        <w:t>s</w:t>
      </w:r>
      <w:r>
        <w:rPr>
          <w:rFonts w:eastAsia="宋体" w:hint="eastAsia"/>
          <w:b/>
        </w:rPr>
        <w:t>/</w:t>
      </w:r>
      <w:r w:rsidRPr="007F290F">
        <w:rPr>
          <w:rFonts w:eastAsia="宋体" w:hint="eastAsia"/>
          <w:b/>
        </w:rPr>
        <w:t>service</w:t>
      </w:r>
      <w:r>
        <w:rPr>
          <w:rFonts w:eastAsia="宋体" w:hint="eastAsia"/>
          <w:b/>
        </w:rPr>
        <w:t>s</w:t>
      </w:r>
      <w:r w:rsidRPr="007F290F">
        <w:rPr>
          <w:rFonts w:eastAsia="宋体"/>
          <w:b/>
        </w:rPr>
        <w:t xml:space="preserve"> </w:t>
      </w:r>
      <w:r w:rsidRPr="005B5E3E">
        <w:rPr>
          <w:rFonts w:eastAsia="宋体" w:hint="eastAsia"/>
          <w:b/>
        </w:rPr>
        <w:t xml:space="preserve">in </w:t>
      </w:r>
      <w:r>
        <w:rPr>
          <w:rFonts w:eastAsia="宋体" w:hint="eastAsia"/>
          <w:b/>
        </w:rPr>
        <w:t>R17 MBS</w:t>
      </w:r>
      <w:r w:rsidRPr="005B5E3E">
        <w:rPr>
          <w:rFonts w:eastAsia="宋体" w:hint="eastAsia"/>
          <w:b/>
        </w:rPr>
        <w:t xml:space="preserve"> WID</w:t>
      </w:r>
    </w:p>
    <w:p w14:paraId="4287E519" w14:textId="73E9D06E" w:rsidR="00251A0C" w:rsidRDefault="00FA0FB8" w:rsidP="00251A0C">
      <w:pPr>
        <w:pStyle w:val="a8"/>
        <w:rPr>
          <w:rFonts w:eastAsia="宋体"/>
          <w:b/>
        </w:rPr>
      </w:pPr>
      <w:r>
        <w:rPr>
          <w:rFonts w:eastAsia="宋体" w:hint="eastAsia"/>
          <w:b/>
        </w:rPr>
        <w:t>Proposal 5</w:t>
      </w:r>
      <w:r w:rsidRPr="007F290F">
        <w:rPr>
          <w:rFonts w:eastAsia="宋体" w:hint="eastAsia"/>
          <w:b/>
        </w:rPr>
        <w:t>：</w:t>
      </w:r>
      <w:r w:rsidRPr="007F290F">
        <w:rPr>
          <w:rFonts w:eastAsia="宋体"/>
          <w:b/>
        </w:rPr>
        <w:t>RAN2 to</w:t>
      </w:r>
      <w:r w:rsidRPr="007F290F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firstly</w:t>
      </w:r>
      <w:r w:rsidRPr="007F290F">
        <w:rPr>
          <w:rFonts w:eastAsia="宋体"/>
          <w:b/>
        </w:rPr>
        <w:t xml:space="preserve"> clarify the </w:t>
      </w:r>
      <w:r>
        <w:rPr>
          <w:rFonts w:eastAsia="宋体" w:hint="eastAsia"/>
          <w:b/>
        </w:rPr>
        <w:t>service/</w:t>
      </w:r>
      <w:r w:rsidRPr="007F290F">
        <w:rPr>
          <w:rFonts w:eastAsia="宋体"/>
          <w:b/>
        </w:rPr>
        <w:t>application requirements for</w:t>
      </w:r>
      <w:r>
        <w:rPr>
          <w:rFonts w:eastAsia="宋体" w:hint="eastAsia"/>
          <w:b/>
        </w:rPr>
        <w:t xml:space="preserve"> </w:t>
      </w:r>
      <w:proofErr w:type="spellStart"/>
      <w:r>
        <w:rPr>
          <w:rFonts w:eastAsia="宋体" w:hint="eastAsia"/>
          <w:b/>
        </w:rPr>
        <w:t>reliablity</w:t>
      </w:r>
      <w:proofErr w:type="spellEnd"/>
      <w:r>
        <w:rPr>
          <w:rFonts w:eastAsia="宋体" w:hint="eastAsia"/>
          <w:b/>
        </w:rPr>
        <w:t xml:space="preserve"> (e.g.</w:t>
      </w:r>
      <w:r w:rsidRPr="007F290F">
        <w:rPr>
          <w:rFonts w:eastAsia="宋体"/>
          <w:b/>
        </w:rPr>
        <w:t xml:space="preserve"> </w:t>
      </w:r>
      <w:r w:rsidRPr="007F290F">
        <w:rPr>
          <w:rFonts w:eastAsia="宋体" w:hint="eastAsia"/>
          <w:b/>
        </w:rPr>
        <w:t xml:space="preserve">latency and </w:t>
      </w:r>
      <w:r w:rsidRPr="007F290F">
        <w:rPr>
          <w:rFonts w:eastAsia="宋体"/>
          <w:b/>
        </w:rPr>
        <w:t>packet error rate</w:t>
      </w:r>
      <w:r>
        <w:rPr>
          <w:rFonts w:eastAsia="宋体" w:hint="eastAsia"/>
          <w:b/>
        </w:rPr>
        <w:t>),</w:t>
      </w:r>
      <w:r w:rsidRPr="007F290F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and f</w:t>
      </w:r>
      <w:r w:rsidRPr="007F290F">
        <w:rPr>
          <w:rFonts w:eastAsia="宋体"/>
          <w:b/>
        </w:rPr>
        <w:t>urther</w:t>
      </w:r>
      <w:r w:rsidRPr="007F290F">
        <w:rPr>
          <w:rFonts w:eastAsia="宋体" w:hint="eastAsia"/>
          <w:b/>
        </w:rPr>
        <w:t xml:space="preserve"> </w:t>
      </w:r>
      <w:r w:rsidRPr="007F290F">
        <w:rPr>
          <w:rFonts w:eastAsia="宋体"/>
          <w:b/>
        </w:rPr>
        <w:t xml:space="preserve">to determine </w:t>
      </w:r>
      <w:r>
        <w:rPr>
          <w:rFonts w:eastAsia="宋体" w:hint="eastAsia"/>
          <w:b/>
        </w:rPr>
        <w:t>what</w:t>
      </w:r>
      <w:r w:rsidRPr="007F290F">
        <w:rPr>
          <w:rFonts w:eastAsia="宋体"/>
          <w:b/>
        </w:rPr>
        <w:t xml:space="preserve"> feedback mechanism </w:t>
      </w:r>
      <w:r w:rsidRPr="007F290F">
        <w:rPr>
          <w:rFonts w:eastAsia="宋体" w:hint="eastAsia"/>
          <w:b/>
        </w:rPr>
        <w:t xml:space="preserve">should be considered </w:t>
      </w:r>
      <w:r w:rsidRPr="007F290F">
        <w:rPr>
          <w:rFonts w:eastAsia="宋体"/>
          <w:b/>
        </w:rPr>
        <w:t>in R17 MBS WID</w:t>
      </w:r>
      <w:r>
        <w:rPr>
          <w:rFonts w:eastAsia="宋体" w:hint="eastAsia"/>
          <w:b/>
        </w:rPr>
        <w:t>.</w:t>
      </w:r>
    </w:p>
    <w:p w14:paraId="726CD8FB" w14:textId="77777777" w:rsidR="00251A0C" w:rsidRPr="007F290F" w:rsidRDefault="00251A0C" w:rsidP="00251A0C">
      <w:pPr>
        <w:pStyle w:val="a8"/>
        <w:rPr>
          <w:rFonts w:eastAsia="宋体"/>
          <w:b/>
        </w:rPr>
      </w:pPr>
    </w:p>
    <w:p w14:paraId="3ED5286C" w14:textId="3CBD65B1" w:rsidR="005C6A47" w:rsidRDefault="005C6A47" w:rsidP="005C6A47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79828A5C" w14:textId="77777777" w:rsidR="00800D50" w:rsidRDefault="00800D50" w:rsidP="00800D50">
      <w:pPr>
        <w:pStyle w:val="a8"/>
        <w:widowControl/>
        <w:numPr>
          <w:ilvl w:val="0"/>
          <w:numId w:val="27"/>
        </w:numPr>
        <w:spacing w:beforeLines="50" w:before="120"/>
        <w:rPr>
          <w:noProof/>
        </w:rPr>
      </w:pPr>
      <w:r w:rsidRPr="007408B3">
        <w:rPr>
          <w:noProof/>
        </w:rPr>
        <w:t>RP-201038</w:t>
      </w:r>
      <w:r>
        <w:rPr>
          <w:rFonts w:hint="eastAsia"/>
          <w:noProof/>
        </w:rPr>
        <w:t>,</w:t>
      </w:r>
      <w:r w:rsidRPr="007408B3">
        <w:rPr>
          <w:noProof/>
        </w:rPr>
        <w:t xml:space="preserve"> Revised WID: Core part: NR multicast and broadcast services</w:t>
      </w:r>
      <w:r>
        <w:rPr>
          <w:rFonts w:hint="eastAsia"/>
          <w:noProof/>
        </w:rPr>
        <w:t>;</w:t>
      </w:r>
      <w:r w:rsidRPr="007408B3">
        <w:rPr>
          <w:noProof/>
        </w:rPr>
        <w:t xml:space="preserve"> </w:t>
      </w:r>
      <w:r w:rsidRPr="006F6B78">
        <w:rPr>
          <w:noProof/>
        </w:rPr>
        <w:t>Huawei, HiSilicon</w:t>
      </w:r>
    </w:p>
    <w:p w14:paraId="677633E6" w14:textId="77777777" w:rsidR="006D3A6A" w:rsidRPr="006D3A6A" w:rsidRDefault="006D3A6A" w:rsidP="006D3A6A">
      <w:pPr>
        <w:pStyle w:val="af7"/>
        <w:numPr>
          <w:ilvl w:val="0"/>
          <w:numId w:val="27"/>
        </w:numPr>
        <w:rPr>
          <w:rFonts w:ascii="Arial" w:eastAsia="宋体" w:hAnsi="Arial"/>
          <w:lang w:val="en-US"/>
        </w:rPr>
      </w:pPr>
      <w:r w:rsidRPr="006D3A6A">
        <w:rPr>
          <w:rFonts w:ascii="Arial" w:eastAsia="宋体" w:hAnsi="Arial"/>
          <w:lang w:val="en-US"/>
        </w:rPr>
        <w:t>23.757, Study on architectural enhancements for 5G multicast-broadcast services,v0.4.0</w:t>
      </w:r>
    </w:p>
    <w:p w14:paraId="1375EB0C" w14:textId="2243A58B" w:rsidR="007E2A68" w:rsidRPr="00BC7AA9" w:rsidRDefault="00BC7AA9" w:rsidP="006D3A6A">
      <w:pPr>
        <w:pStyle w:val="a8"/>
        <w:widowControl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>RP-191859</w:t>
      </w:r>
      <w:r w:rsidR="006D3A6A">
        <w:rPr>
          <w:rFonts w:eastAsia="宋体" w:hint="eastAsia"/>
        </w:rPr>
        <w:t>,</w:t>
      </w:r>
      <w:r w:rsidRPr="00BC7AA9">
        <w:rPr>
          <w:rFonts w:eastAsia="宋体"/>
        </w:rPr>
        <w:t>Summary of moderated email discussion on Rel-17 NR multicast broadcast</w:t>
      </w:r>
      <w:r w:rsidR="006D3A6A">
        <w:rPr>
          <w:rFonts w:eastAsia="宋体" w:hint="eastAsia"/>
        </w:rPr>
        <w:t>;</w:t>
      </w:r>
      <w:bookmarkStart w:id="2" w:name="_GoBack"/>
      <w:bookmarkEnd w:id="2"/>
      <w:r w:rsidR="006D3A6A" w:rsidRPr="006D3A6A">
        <w:rPr>
          <w:rFonts w:eastAsia="宋体"/>
        </w:rPr>
        <w:t>Huawei (moderator)</w:t>
      </w:r>
    </w:p>
    <w:sectPr w:rsidR="007E2A68" w:rsidRPr="00BC7AA9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AF36C" w14:textId="77777777" w:rsidR="00FF745B" w:rsidRDefault="00FF745B">
      <w:r>
        <w:separator/>
      </w:r>
    </w:p>
  </w:endnote>
  <w:endnote w:type="continuationSeparator" w:id="0">
    <w:p w14:paraId="04AB33BD" w14:textId="77777777" w:rsidR="00FF745B" w:rsidRDefault="00FF745B">
      <w:r>
        <w:continuationSeparator/>
      </w:r>
    </w:p>
  </w:endnote>
  <w:endnote w:type="continuationNotice" w:id="1">
    <w:p w14:paraId="2EA12A5A" w14:textId="77777777" w:rsidR="00FF745B" w:rsidRDefault="00FF74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D3A6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D3A6A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5EAA6" w14:textId="77777777" w:rsidR="00FF745B" w:rsidRDefault="00FF745B">
      <w:r>
        <w:separator/>
      </w:r>
    </w:p>
  </w:footnote>
  <w:footnote w:type="continuationSeparator" w:id="0">
    <w:p w14:paraId="1C6CE628" w14:textId="77777777" w:rsidR="00FF745B" w:rsidRDefault="00FF745B">
      <w:r>
        <w:continuationSeparator/>
      </w:r>
    </w:p>
  </w:footnote>
  <w:footnote w:type="continuationNotice" w:id="1">
    <w:p w14:paraId="0C8BF09F" w14:textId="77777777" w:rsidR="00FF745B" w:rsidRDefault="00FF74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2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3"/>
  </w:num>
  <w:num w:numId="5">
    <w:abstractNumId w:val="14"/>
  </w:num>
  <w:num w:numId="6">
    <w:abstractNumId w:val="16"/>
  </w:num>
  <w:num w:numId="7">
    <w:abstractNumId w:val="5"/>
  </w:num>
  <w:num w:numId="8">
    <w:abstractNumId w:val="6"/>
  </w:num>
  <w:num w:numId="9">
    <w:abstractNumId w:val="2"/>
  </w:num>
  <w:num w:numId="10">
    <w:abstractNumId w:val="25"/>
  </w:num>
  <w:num w:numId="11">
    <w:abstractNumId w:val="7"/>
  </w:num>
  <w:num w:numId="12">
    <w:abstractNumId w:val="23"/>
  </w:num>
  <w:num w:numId="13">
    <w:abstractNumId w:val="24"/>
  </w:num>
  <w:num w:numId="14">
    <w:abstractNumId w:val="17"/>
  </w:num>
  <w:num w:numId="15">
    <w:abstractNumId w:val="18"/>
  </w:num>
  <w:num w:numId="16">
    <w:abstractNumId w:val="10"/>
  </w:num>
  <w:num w:numId="17">
    <w:abstractNumId w:val="11"/>
  </w:num>
  <w:num w:numId="18">
    <w:abstractNumId w:val="9"/>
  </w:num>
  <w:num w:numId="19">
    <w:abstractNumId w:val="9"/>
  </w:num>
  <w:num w:numId="20">
    <w:abstractNumId w:val="3"/>
  </w:num>
  <w:num w:numId="21">
    <w:abstractNumId w:val="19"/>
  </w:num>
  <w:num w:numId="22">
    <w:abstractNumId w:val="20"/>
  </w:num>
  <w:num w:numId="23">
    <w:abstractNumId w:val="22"/>
  </w:num>
  <w:num w:numId="24">
    <w:abstractNumId w:val="21"/>
  </w:num>
  <w:num w:numId="25">
    <w:abstractNumId w:val="8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2E3E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319EE"/>
    <w:rsid w:val="000325B8"/>
    <w:rsid w:val="00034C15"/>
    <w:rsid w:val="00036BA1"/>
    <w:rsid w:val="0003729D"/>
    <w:rsid w:val="000422E2"/>
    <w:rsid w:val="000425BA"/>
    <w:rsid w:val="00042D9D"/>
    <w:rsid w:val="00042F22"/>
    <w:rsid w:val="000444EF"/>
    <w:rsid w:val="000515FE"/>
    <w:rsid w:val="00052A07"/>
    <w:rsid w:val="00052C40"/>
    <w:rsid w:val="000534E3"/>
    <w:rsid w:val="000545AA"/>
    <w:rsid w:val="00054D0D"/>
    <w:rsid w:val="0005606A"/>
    <w:rsid w:val="00057117"/>
    <w:rsid w:val="000616E7"/>
    <w:rsid w:val="0006262A"/>
    <w:rsid w:val="0006487E"/>
    <w:rsid w:val="00065E1A"/>
    <w:rsid w:val="00070603"/>
    <w:rsid w:val="00071695"/>
    <w:rsid w:val="00071AE2"/>
    <w:rsid w:val="000733E3"/>
    <w:rsid w:val="00077E5F"/>
    <w:rsid w:val="0008036A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A86"/>
    <w:rsid w:val="000A56F2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E0527"/>
    <w:rsid w:val="000E1E92"/>
    <w:rsid w:val="000E6D73"/>
    <w:rsid w:val="000E6EB9"/>
    <w:rsid w:val="000E7F6B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F0A"/>
    <w:rsid w:val="001470AC"/>
    <w:rsid w:val="001471C6"/>
    <w:rsid w:val="001518E5"/>
    <w:rsid w:val="00151E23"/>
    <w:rsid w:val="001526E0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D7F00"/>
    <w:rsid w:val="001E2EDA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1D25"/>
    <w:rsid w:val="00201F3A"/>
    <w:rsid w:val="00202297"/>
    <w:rsid w:val="00203F96"/>
    <w:rsid w:val="00205EBC"/>
    <w:rsid w:val="002069B2"/>
    <w:rsid w:val="00207FA3"/>
    <w:rsid w:val="00214DA8"/>
    <w:rsid w:val="00215423"/>
    <w:rsid w:val="002158FA"/>
    <w:rsid w:val="0021785C"/>
    <w:rsid w:val="00220600"/>
    <w:rsid w:val="00221927"/>
    <w:rsid w:val="002224DB"/>
    <w:rsid w:val="00223FCB"/>
    <w:rsid w:val="002252C3"/>
    <w:rsid w:val="00225C54"/>
    <w:rsid w:val="00226366"/>
    <w:rsid w:val="002265A6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BBE"/>
    <w:rsid w:val="002443B9"/>
    <w:rsid w:val="002448D3"/>
    <w:rsid w:val="002458EB"/>
    <w:rsid w:val="002475ED"/>
    <w:rsid w:val="002500C8"/>
    <w:rsid w:val="00250756"/>
    <w:rsid w:val="00251A0C"/>
    <w:rsid w:val="00252D8F"/>
    <w:rsid w:val="00255FB6"/>
    <w:rsid w:val="00257543"/>
    <w:rsid w:val="002617E7"/>
    <w:rsid w:val="00262F3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B7"/>
    <w:rsid w:val="00293A4F"/>
    <w:rsid w:val="002942E9"/>
    <w:rsid w:val="0029614F"/>
    <w:rsid w:val="00296227"/>
    <w:rsid w:val="00296A0B"/>
    <w:rsid w:val="00296F44"/>
    <w:rsid w:val="0029777D"/>
    <w:rsid w:val="002A055E"/>
    <w:rsid w:val="002A1301"/>
    <w:rsid w:val="002A1D4E"/>
    <w:rsid w:val="002A2869"/>
    <w:rsid w:val="002A30EC"/>
    <w:rsid w:val="002B24D6"/>
    <w:rsid w:val="002B6A97"/>
    <w:rsid w:val="002B72D7"/>
    <w:rsid w:val="002C06AD"/>
    <w:rsid w:val="002C0C0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0099"/>
    <w:rsid w:val="002E17F2"/>
    <w:rsid w:val="002E274B"/>
    <w:rsid w:val="002E50DD"/>
    <w:rsid w:val="002E7CAE"/>
    <w:rsid w:val="002F189E"/>
    <w:rsid w:val="002F2771"/>
    <w:rsid w:val="002F37A9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18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4579"/>
    <w:rsid w:val="00334898"/>
    <w:rsid w:val="00335541"/>
    <w:rsid w:val="003355D9"/>
    <w:rsid w:val="00335858"/>
    <w:rsid w:val="0033588E"/>
    <w:rsid w:val="0033594C"/>
    <w:rsid w:val="00336BDA"/>
    <w:rsid w:val="003412BA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E47"/>
    <w:rsid w:val="003730A5"/>
    <w:rsid w:val="00373A77"/>
    <w:rsid w:val="003742AC"/>
    <w:rsid w:val="00374379"/>
    <w:rsid w:val="00377CE1"/>
    <w:rsid w:val="00385BF0"/>
    <w:rsid w:val="00387FB8"/>
    <w:rsid w:val="00391658"/>
    <w:rsid w:val="003939FF"/>
    <w:rsid w:val="003965F0"/>
    <w:rsid w:val="00397C26"/>
    <w:rsid w:val="003A2223"/>
    <w:rsid w:val="003A2A0F"/>
    <w:rsid w:val="003A45A1"/>
    <w:rsid w:val="003A5B0A"/>
    <w:rsid w:val="003A6BAC"/>
    <w:rsid w:val="003A70A4"/>
    <w:rsid w:val="003A7EF3"/>
    <w:rsid w:val="003B159C"/>
    <w:rsid w:val="003B339C"/>
    <w:rsid w:val="003B369F"/>
    <w:rsid w:val="003B36A3"/>
    <w:rsid w:val="003B4E4B"/>
    <w:rsid w:val="003B64BB"/>
    <w:rsid w:val="003B7FE5"/>
    <w:rsid w:val="003C11C8"/>
    <w:rsid w:val="003C2702"/>
    <w:rsid w:val="003C432D"/>
    <w:rsid w:val="003C7806"/>
    <w:rsid w:val="003D109F"/>
    <w:rsid w:val="003D2478"/>
    <w:rsid w:val="003D383E"/>
    <w:rsid w:val="003D3C45"/>
    <w:rsid w:val="003D5B1F"/>
    <w:rsid w:val="003E15FA"/>
    <w:rsid w:val="003E55E4"/>
    <w:rsid w:val="003E74E3"/>
    <w:rsid w:val="003F05C7"/>
    <w:rsid w:val="003F1204"/>
    <w:rsid w:val="003F13B4"/>
    <w:rsid w:val="003F2443"/>
    <w:rsid w:val="003F2CD4"/>
    <w:rsid w:val="003F3687"/>
    <w:rsid w:val="003F59D3"/>
    <w:rsid w:val="003F6BBE"/>
    <w:rsid w:val="003F7DD7"/>
    <w:rsid w:val="004000E8"/>
    <w:rsid w:val="0040077D"/>
    <w:rsid w:val="00402E2B"/>
    <w:rsid w:val="004041D8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74C4"/>
    <w:rsid w:val="00457565"/>
    <w:rsid w:val="00457B71"/>
    <w:rsid w:val="00461D94"/>
    <w:rsid w:val="00463957"/>
    <w:rsid w:val="004669E2"/>
    <w:rsid w:val="00466E62"/>
    <w:rsid w:val="004678AE"/>
    <w:rsid w:val="00470C31"/>
    <w:rsid w:val="00471DE0"/>
    <w:rsid w:val="004734D0"/>
    <w:rsid w:val="0047556B"/>
    <w:rsid w:val="00477768"/>
    <w:rsid w:val="00484CBE"/>
    <w:rsid w:val="00490F7D"/>
    <w:rsid w:val="00492BC5"/>
    <w:rsid w:val="004963AE"/>
    <w:rsid w:val="004964F1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55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B4E"/>
    <w:rsid w:val="004F0B6C"/>
    <w:rsid w:val="004F149C"/>
    <w:rsid w:val="004F1E1D"/>
    <w:rsid w:val="004F2078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6AF1"/>
    <w:rsid w:val="00517536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23F7"/>
    <w:rsid w:val="005935A4"/>
    <w:rsid w:val="005948C2"/>
    <w:rsid w:val="00595077"/>
    <w:rsid w:val="00595DCA"/>
    <w:rsid w:val="0059779B"/>
    <w:rsid w:val="005A02C4"/>
    <w:rsid w:val="005A209A"/>
    <w:rsid w:val="005A53A6"/>
    <w:rsid w:val="005A5E09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6A47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7C38"/>
    <w:rsid w:val="00611B83"/>
    <w:rsid w:val="00613257"/>
    <w:rsid w:val="00613C4B"/>
    <w:rsid w:val="00616BBC"/>
    <w:rsid w:val="00617F1D"/>
    <w:rsid w:val="006209E0"/>
    <w:rsid w:val="00620A71"/>
    <w:rsid w:val="00620D80"/>
    <w:rsid w:val="00622C27"/>
    <w:rsid w:val="006234A6"/>
    <w:rsid w:val="006235DF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5D32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C03B8"/>
    <w:rsid w:val="006C14B4"/>
    <w:rsid w:val="006C1F9E"/>
    <w:rsid w:val="006C5EC9"/>
    <w:rsid w:val="006C6059"/>
    <w:rsid w:val="006C701B"/>
    <w:rsid w:val="006C7522"/>
    <w:rsid w:val="006D0415"/>
    <w:rsid w:val="006D3A6A"/>
    <w:rsid w:val="006D6F08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2096"/>
    <w:rsid w:val="0070346E"/>
    <w:rsid w:val="00704CF9"/>
    <w:rsid w:val="00704EDB"/>
    <w:rsid w:val="00705C77"/>
    <w:rsid w:val="00705F09"/>
    <w:rsid w:val="00706101"/>
    <w:rsid w:val="00707072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0E6D"/>
    <w:rsid w:val="007445A0"/>
    <w:rsid w:val="0074524B"/>
    <w:rsid w:val="00747D8B"/>
    <w:rsid w:val="00751228"/>
    <w:rsid w:val="007513CF"/>
    <w:rsid w:val="007525BA"/>
    <w:rsid w:val="007541F0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9A2"/>
    <w:rsid w:val="00772C7B"/>
    <w:rsid w:val="007755F2"/>
    <w:rsid w:val="0077656F"/>
    <w:rsid w:val="00776605"/>
    <w:rsid w:val="00776971"/>
    <w:rsid w:val="00780A80"/>
    <w:rsid w:val="0078177E"/>
    <w:rsid w:val="0078304C"/>
    <w:rsid w:val="00783673"/>
    <w:rsid w:val="00784518"/>
    <w:rsid w:val="00785490"/>
    <w:rsid w:val="007875DB"/>
    <w:rsid w:val="007925EA"/>
    <w:rsid w:val="007934FB"/>
    <w:rsid w:val="007936BF"/>
    <w:rsid w:val="00793943"/>
    <w:rsid w:val="00793CD8"/>
    <w:rsid w:val="00795C92"/>
    <w:rsid w:val="00796231"/>
    <w:rsid w:val="007A0AA8"/>
    <w:rsid w:val="007A1036"/>
    <w:rsid w:val="007A1CB3"/>
    <w:rsid w:val="007A306F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C05DD"/>
    <w:rsid w:val="007C06BE"/>
    <w:rsid w:val="007C1429"/>
    <w:rsid w:val="007C3D18"/>
    <w:rsid w:val="007C5CF3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2A68"/>
    <w:rsid w:val="007E2AE7"/>
    <w:rsid w:val="007E3DEE"/>
    <w:rsid w:val="007E4610"/>
    <w:rsid w:val="007E4715"/>
    <w:rsid w:val="007E505B"/>
    <w:rsid w:val="007E5B22"/>
    <w:rsid w:val="007E7091"/>
    <w:rsid w:val="007F290F"/>
    <w:rsid w:val="007F471B"/>
    <w:rsid w:val="007F4C9B"/>
    <w:rsid w:val="007F7CCD"/>
    <w:rsid w:val="00800D50"/>
    <w:rsid w:val="00803FAE"/>
    <w:rsid w:val="0080605F"/>
    <w:rsid w:val="00807786"/>
    <w:rsid w:val="00811A6C"/>
    <w:rsid w:val="00811FCB"/>
    <w:rsid w:val="00812860"/>
    <w:rsid w:val="008138B1"/>
    <w:rsid w:val="008158D6"/>
    <w:rsid w:val="00817196"/>
    <w:rsid w:val="008206E4"/>
    <w:rsid w:val="008235DB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50271"/>
    <w:rsid w:val="008503A5"/>
    <w:rsid w:val="00856078"/>
    <w:rsid w:val="00856911"/>
    <w:rsid w:val="00864067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A20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168F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5FF"/>
    <w:rsid w:val="008D6D1A"/>
    <w:rsid w:val="008D7438"/>
    <w:rsid w:val="008E065E"/>
    <w:rsid w:val="008E0927"/>
    <w:rsid w:val="008E1909"/>
    <w:rsid w:val="008E332D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8F791A"/>
    <w:rsid w:val="00900A54"/>
    <w:rsid w:val="00902350"/>
    <w:rsid w:val="0090336B"/>
    <w:rsid w:val="009053AA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0FF2"/>
    <w:rsid w:val="00922010"/>
    <w:rsid w:val="00924C52"/>
    <w:rsid w:val="009312FC"/>
    <w:rsid w:val="00931BD9"/>
    <w:rsid w:val="0093391A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5BAF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F08"/>
    <w:rsid w:val="009738DE"/>
    <w:rsid w:val="0097498F"/>
    <w:rsid w:val="00974C3E"/>
    <w:rsid w:val="0097603D"/>
    <w:rsid w:val="00976949"/>
    <w:rsid w:val="00980477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F30"/>
    <w:rsid w:val="009B3AC2"/>
    <w:rsid w:val="009B4DF4"/>
    <w:rsid w:val="009B564E"/>
    <w:rsid w:val="009B7E87"/>
    <w:rsid w:val="009C0169"/>
    <w:rsid w:val="009C2A55"/>
    <w:rsid w:val="009C403E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344F"/>
    <w:rsid w:val="009F7E6F"/>
    <w:rsid w:val="00A031D8"/>
    <w:rsid w:val="00A048A8"/>
    <w:rsid w:val="00A04F49"/>
    <w:rsid w:val="00A05C01"/>
    <w:rsid w:val="00A06044"/>
    <w:rsid w:val="00A10103"/>
    <w:rsid w:val="00A138EF"/>
    <w:rsid w:val="00A13E54"/>
    <w:rsid w:val="00A143DC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43F"/>
    <w:rsid w:val="00A43F51"/>
    <w:rsid w:val="00A45B74"/>
    <w:rsid w:val="00A47CDB"/>
    <w:rsid w:val="00A5121B"/>
    <w:rsid w:val="00A52E1D"/>
    <w:rsid w:val="00A60009"/>
    <w:rsid w:val="00A61499"/>
    <w:rsid w:val="00A61D48"/>
    <w:rsid w:val="00A62A77"/>
    <w:rsid w:val="00A63483"/>
    <w:rsid w:val="00A63F6D"/>
    <w:rsid w:val="00A657D7"/>
    <w:rsid w:val="00A660AC"/>
    <w:rsid w:val="00A67E6C"/>
    <w:rsid w:val="00A71B99"/>
    <w:rsid w:val="00A73056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1906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F1C5D"/>
    <w:rsid w:val="00AF2F80"/>
    <w:rsid w:val="00AF331B"/>
    <w:rsid w:val="00AF42D7"/>
    <w:rsid w:val="00AF6F43"/>
    <w:rsid w:val="00B006FE"/>
    <w:rsid w:val="00B007CB"/>
    <w:rsid w:val="00B00D01"/>
    <w:rsid w:val="00B01ABA"/>
    <w:rsid w:val="00B02AA9"/>
    <w:rsid w:val="00B02FA3"/>
    <w:rsid w:val="00B02FD0"/>
    <w:rsid w:val="00B05084"/>
    <w:rsid w:val="00B0750B"/>
    <w:rsid w:val="00B12A9B"/>
    <w:rsid w:val="00B12B4F"/>
    <w:rsid w:val="00B157F9"/>
    <w:rsid w:val="00B20256"/>
    <w:rsid w:val="00B20D09"/>
    <w:rsid w:val="00B21539"/>
    <w:rsid w:val="00B272CF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3E25"/>
    <w:rsid w:val="00B54546"/>
    <w:rsid w:val="00B548B7"/>
    <w:rsid w:val="00B600B7"/>
    <w:rsid w:val="00B63F2F"/>
    <w:rsid w:val="00B642C9"/>
    <w:rsid w:val="00B65CFF"/>
    <w:rsid w:val="00B664C7"/>
    <w:rsid w:val="00B72515"/>
    <w:rsid w:val="00B73031"/>
    <w:rsid w:val="00B739F6"/>
    <w:rsid w:val="00B73E2C"/>
    <w:rsid w:val="00B75B11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A08"/>
    <w:rsid w:val="00BA56D2"/>
    <w:rsid w:val="00BA6C5C"/>
    <w:rsid w:val="00BA76E0"/>
    <w:rsid w:val="00BB2A25"/>
    <w:rsid w:val="00BB3D8B"/>
    <w:rsid w:val="00BB51E9"/>
    <w:rsid w:val="00BB52B0"/>
    <w:rsid w:val="00BC07D9"/>
    <w:rsid w:val="00BC0FDC"/>
    <w:rsid w:val="00BC3053"/>
    <w:rsid w:val="00BC4C9D"/>
    <w:rsid w:val="00BC4D2E"/>
    <w:rsid w:val="00BC5803"/>
    <w:rsid w:val="00BC7AA9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E86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6B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65DF"/>
    <w:rsid w:val="00C21EFA"/>
    <w:rsid w:val="00C279B5"/>
    <w:rsid w:val="00C27C45"/>
    <w:rsid w:val="00C27D6B"/>
    <w:rsid w:val="00C3719D"/>
    <w:rsid w:val="00C37CB2"/>
    <w:rsid w:val="00C37F97"/>
    <w:rsid w:val="00C40800"/>
    <w:rsid w:val="00C445BE"/>
    <w:rsid w:val="00C473A5"/>
    <w:rsid w:val="00C50F4E"/>
    <w:rsid w:val="00C54995"/>
    <w:rsid w:val="00C54D41"/>
    <w:rsid w:val="00C56080"/>
    <w:rsid w:val="00C56BB3"/>
    <w:rsid w:val="00C60783"/>
    <w:rsid w:val="00C6101C"/>
    <w:rsid w:val="00C619DA"/>
    <w:rsid w:val="00C623C5"/>
    <w:rsid w:val="00C627DA"/>
    <w:rsid w:val="00C64672"/>
    <w:rsid w:val="00C65CB4"/>
    <w:rsid w:val="00C70697"/>
    <w:rsid w:val="00C70F4C"/>
    <w:rsid w:val="00C72093"/>
    <w:rsid w:val="00C72EF4"/>
    <w:rsid w:val="00C744FE"/>
    <w:rsid w:val="00C75D2F"/>
    <w:rsid w:val="00C75E10"/>
    <w:rsid w:val="00C76395"/>
    <w:rsid w:val="00C767BE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2DE"/>
    <w:rsid w:val="00CA5626"/>
    <w:rsid w:val="00CB1F63"/>
    <w:rsid w:val="00CB2C98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6278"/>
    <w:rsid w:val="00CC7B45"/>
    <w:rsid w:val="00CC7DDB"/>
    <w:rsid w:val="00CD0BC5"/>
    <w:rsid w:val="00CD1188"/>
    <w:rsid w:val="00CD2ED1"/>
    <w:rsid w:val="00CD337B"/>
    <w:rsid w:val="00CD6EB7"/>
    <w:rsid w:val="00CE0424"/>
    <w:rsid w:val="00CE15B4"/>
    <w:rsid w:val="00CE7561"/>
    <w:rsid w:val="00CE7791"/>
    <w:rsid w:val="00CF1354"/>
    <w:rsid w:val="00CF3B1F"/>
    <w:rsid w:val="00CF3BF6"/>
    <w:rsid w:val="00CF4346"/>
    <w:rsid w:val="00CF625B"/>
    <w:rsid w:val="00CF687E"/>
    <w:rsid w:val="00CF7B8F"/>
    <w:rsid w:val="00D0349B"/>
    <w:rsid w:val="00D036B0"/>
    <w:rsid w:val="00D04779"/>
    <w:rsid w:val="00D10249"/>
    <w:rsid w:val="00D115C3"/>
    <w:rsid w:val="00D11897"/>
    <w:rsid w:val="00D13135"/>
    <w:rsid w:val="00D13E4E"/>
    <w:rsid w:val="00D16C1E"/>
    <w:rsid w:val="00D21B7C"/>
    <w:rsid w:val="00D239A7"/>
    <w:rsid w:val="00D23F47"/>
    <w:rsid w:val="00D35215"/>
    <w:rsid w:val="00D35852"/>
    <w:rsid w:val="00D36E71"/>
    <w:rsid w:val="00D37D87"/>
    <w:rsid w:val="00D40B33"/>
    <w:rsid w:val="00D4318F"/>
    <w:rsid w:val="00D438BF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6155"/>
    <w:rsid w:val="00D661FF"/>
    <w:rsid w:val="00D708B0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C2D36"/>
    <w:rsid w:val="00DC53EF"/>
    <w:rsid w:val="00DC7BAC"/>
    <w:rsid w:val="00DD2994"/>
    <w:rsid w:val="00DD300C"/>
    <w:rsid w:val="00DE1D75"/>
    <w:rsid w:val="00DE5608"/>
    <w:rsid w:val="00DE58D0"/>
    <w:rsid w:val="00DE654F"/>
    <w:rsid w:val="00DF0B6E"/>
    <w:rsid w:val="00DF15E0"/>
    <w:rsid w:val="00DF37A0"/>
    <w:rsid w:val="00DF380A"/>
    <w:rsid w:val="00DF6608"/>
    <w:rsid w:val="00E03F6D"/>
    <w:rsid w:val="00E052FA"/>
    <w:rsid w:val="00E06FD7"/>
    <w:rsid w:val="00E07876"/>
    <w:rsid w:val="00E110E7"/>
    <w:rsid w:val="00E11B20"/>
    <w:rsid w:val="00E15307"/>
    <w:rsid w:val="00E17FA2"/>
    <w:rsid w:val="00E201B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3"/>
    <w:rsid w:val="00E56899"/>
    <w:rsid w:val="00E569C7"/>
    <w:rsid w:val="00E57377"/>
    <w:rsid w:val="00E57565"/>
    <w:rsid w:val="00E63838"/>
    <w:rsid w:val="00E64434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49F8"/>
    <w:rsid w:val="00EA617D"/>
    <w:rsid w:val="00EA7A41"/>
    <w:rsid w:val="00EA7FC6"/>
    <w:rsid w:val="00EB077B"/>
    <w:rsid w:val="00EB0C4D"/>
    <w:rsid w:val="00EB3342"/>
    <w:rsid w:val="00EB4EA2"/>
    <w:rsid w:val="00EC2066"/>
    <w:rsid w:val="00EC24D5"/>
    <w:rsid w:val="00EC27C6"/>
    <w:rsid w:val="00EC4207"/>
    <w:rsid w:val="00EC4447"/>
    <w:rsid w:val="00EC49E6"/>
    <w:rsid w:val="00EC5653"/>
    <w:rsid w:val="00EC6C7F"/>
    <w:rsid w:val="00EC71CE"/>
    <w:rsid w:val="00ED1006"/>
    <w:rsid w:val="00ED1141"/>
    <w:rsid w:val="00ED121D"/>
    <w:rsid w:val="00ED32A1"/>
    <w:rsid w:val="00ED6C52"/>
    <w:rsid w:val="00EE07E6"/>
    <w:rsid w:val="00EE2034"/>
    <w:rsid w:val="00EE283F"/>
    <w:rsid w:val="00EE435A"/>
    <w:rsid w:val="00EE5949"/>
    <w:rsid w:val="00EE5C24"/>
    <w:rsid w:val="00EE68A5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30828"/>
    <w:rsid w:val="00F310D2"/>
    <w:rsid w:val="00F313D6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9056A"/>
    <w:rsid w:val="00F90F8D"/>
    <w:rsid w:val="00F92782"/>
    <w:rsid w:val="00F93AA9"/>
    <w:rsid w:val="00F94EC3"/>
    <w:rsid w:val="00F96404"/>
    <w:rsid w:val="00F96985"/>
    <w:rsid w:val="00F97838"/>
    <w:rsid w:val="00FA0FB8"/>
    <w:rsid w:val="00FA2BB3"/>
    <w:rsid w:val="00FA3B46"/>
    <w:rsid w:val="00FA431D"/>
    <w:rsid w:val="00FB0742"/>
    <w:rsid w:val="00FB49BF"/>
    <w:rsid w:val="00FB4C80"/>
    <w:rsid w:val="00FB6A6A"/>
    <w:rsid w:val="00FC12FA"/>
    <w:rsid w:val="00FC3C3B"/>
    <w:rsid w:val="00FC5582"/>
    <w:rsid w:val="00FC7429"/>
    <w:rsid w:val="00FD07F6"/>
    <w:rsid w:val="00FD10B3"/>
    <w:rsid w:val="00FD1EC8"/>
    <w:rsid w:val="00FD264E"/>
    <w:rsid w:val="00FD4180"/>
    <w:rsid w:val="00FD47ED"/>
    <w:rsid w:val="00FD74DB"/>
    <w:rsid w:val="00FD7660"/>
    <w:rsid w:val="00FE0655"/>
    <w:rsid w:val="00FE16B7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45B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00D5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800D5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00D5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00D5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800D5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00D5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5711111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E1B2C85F-EB9B-4791-A95E-AEDBB339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10718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11</cp:revision>
  <cp:lastPrinted>2008-01-31T07:09:00Z</cp:lastPrinted>
  <dcterms:created xsi:type="dcterms:W3CDTF">2020-08-06T09:35:00Z</dcterms:created>
  <dcterms:modified xsi:type="dcterms:W3CDTF">2020-08-07T05:40:00Z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